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721" w:rsidRPr="00A13883" w:rsidRDefault="00122D56" w:rsidP="00A13883">
      <w:pPr>
        <w:pStyle w:val="Heading1"/>
      </w:pPr>
      <w:bookmarkStart w:id="0" w:name="_GoBack"/>
      <w:bookmarkEnd w:id="0"/>
      <w: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5342255</wp:posOffset>
                </wp:positionH>
                <wp:positionV relativeFrom="page">
                  <wp:posOffset>2236470</wp:posOffset>
                </wp:positionV>
                <wp:extent cx="5349240" cy="3714750"/>
                <wp:effectExtent l="0" t="0" r="0" b="0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49240" cy="3714750"/>
                          <a:chOff x="8413" y="3522"/>
                          <a:chExt cx="8424" cy="5850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9127" y="3523"/>
                            <a:ext cx="7720" cy="58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721" w:rsidRDefault="00122D56">
                              <w:pPr>
                                <w:spacing w:after="0" w:line="584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noProof/>
                                  <w:sz w:val="24"/>
                                  <w:szCs w:val="24"/>
                                </w:rPr>
                                <w:drawing>
                                  <wp:inline distT="0" distB="0" distL="0" distR="0">
                                    <wp:extent cx="4895850" cy="3714750"/>
                                    <wp:effectExtent l="0" t="0" r="0" b="0"/>
                                    <wp:docPr id="1" name="Picture 1" descr="Two wedding rings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Two wedding rings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895850" cy="37147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 w:rsidR="00383721" w:rsidRDefault="00383721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Freeform 4"/>
                        <wps:cNvSpPr>
                          <a:spLocks/>
                        </wps:cNvSpPr>
                        <wps:spPr bwMode="auto">
                          <a:xfrm>
                            <a:off x="8418" y="7998"/>
                            <a:ext cx="8419" cy="20"/>
                          </a:xfrm>
                          <a:custGeom>
                            <a:avLst/>
                            <a:gdLst>
                              <a:gd name="T0" fmla="*/ 0 w 8419"/>
                              <a:gd name="T1" fmla="*/ 0 h 20"/>
                              <a:gd name="T2" fmla="*/ 8418 w 841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419" h="20">
                                <a:moveTo>
                                  <a:pt x="0" y="0"/>
                                </a:moveTo>
                                <a:lnTo>
                                  <a:pt x="8418" y="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97856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420.65pt;margin-top:176.1pt;width:421.2pt;height:292.5pt;z-index:-251659776;mso-position-horizontal-relative:page;mso-position-vertical-relative:page" coordorigin="8413,3522" coordsize="8424,5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" o:allowincell="f">
                <v:rect id="Rectangle 3" o:spid="_x0000_s1027" style="position:absolute;left:9127;top:3523;width:7720;height:58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f0A8EA&#10;AADbAAAADwAAAGRycy9kb3ducmV2LnhtbERPS4vCMBC+C/6HMMLeNFVk0WoU8YEefYF6G5qxLTaT&#10;0kTb3V9vhIW9zcf3nOm8MYV4UeVyywr6vQgEcWJ1zqmC82nTHYFwHlljYZkU/JCD+azdmmKsbc0H&#10;eh19KkIIuxgVZN6XsZQuycig69mSOHB3Wxn0AVap1BXWIdwUchBF39JgzqEhw5KWGSWP49Mo2I7K&#10;xXVnf+u0WN+2l/1lvDqNvVJfnWYxAeGp8f/iP/dOh/lD+PwSDp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H9APBAAAA2wAAAA8AAAAAAAAAAAAAAAAAmAIAAGRycy9kb3du&#10;cmV2LnhtbFBLBQYAAAAABAAEAPUAAACGAwAAAAA=&#10;" filled="f" stroked="f">
                  <v:textbox inset="0,0,0,0">
                    <w:txbxContent>
                      <w:p w:rsidR="00383721" w:rsidRDefault="00122D56">
                        <w:pPr>
                          <w:spacing w:after="0" w:line="584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4895850" cy="3714750"/>
                              <wp:effectExtent l="0" t="0" r="0" b="0"/>
                              <wp:docPr id="1" name="Picture 1" descr="Two wedding rings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Two wedding rings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895850" cy="37147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383721" w:rsidRDefault="00383721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shape id="Freeform 4" o:spid="_x0000_s1028" style="position:absolute;left:8418;top:7998;width:8419;height:20;visibility:visible;mso-wrap-style:square;v-text-anchor:top" coordsize="841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rrF8AA&#10;AADbAAAADwAAAGRycy9kb3ducmV2LnhtbERPS2vCQBC+F/wPywi91U0sKSXNKiIUPHhJtPchO3k0&#10;2dklu9Xor3cLhd7m43tOsZ3NKC40+d6ygnSVgCCure65VXA+fb68g/ABWeNomRTcyMN2s3gqMNf2&#10;yiVdqtCKGMI+RwVdCC6X0tcdGfQr64gj19jJYIhwaqWe8BrDzSjXSfImDfYcGzp0tO+oHqofo+CL&#10;XZbe02P/2jiS5SCrYf19U+p5Oe8+QASaw7/4z33QcX4Gv7/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rrF8AAAADbAAAADwAAAAAAAAAAAAAAAACYAgAAZHJzL2Rvd25y&#10;ZXYueG1sUEsFBgAAAAAEAAQA9QAAAIUDAAAAAA==&#10;" path="m,l8418,e" filled="f" strokecolor="#978561" strokeweight=".5pt">
                  <v:path arrowok="t" o:connecttype="custom" o:connectlocs="0,0;8418,0" o:connectangles="0,0"/>
                </v:shape>
                <w10:wrap anchorx="page" anchory="page"/>
              </v:group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5345430</wp:posOffset>
                </wp:positionH>
                <wp:positionV relativeFrom="page">
                  <wp:posOffset>1010920</wp:posOffset>
                </wp:positionV>
                <wp:extent cx="5346065" cy="12700"/>
                <wp:effectExtent l="0" t="0" r="0" b="0"/>
                <wp:wrapNone/>
                <wp:docPr id="12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46065" cy="12700"/>
                        </a:xfrm>
                        <a:custGeom>
                          <a:avLst/>
                          <a:gdLst>
                            <a:gd name="T0" fmla="*/ 0 w 8419"/>
                            <a:gd name="T1" fmla="*/ 0 h 20"/>
                            <a:gd name="T2" fmla="*/ 8418 w 8419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8419" h="20">
                              <a:moveTo>
                                <a:pt x="0" y="0"/>
                              </a:moveTo>
                              <a:lnTo>
                                <a:pt x="8418" y="0"/>
                              </a:lnTo>
                            </a:path>
                          </a:pathLst>
                        </a:custGeom>
                        <a:noFill/>
                        <a:ln w="6350">
                          <a:solidFill>
                            <a:srgbClr val="97856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5" o:spid="_x0000_s1026" style="position:absolute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420.9pt,79.6pt,841.8pt,79.6pt" coordsize="841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" o:allowincell="f" filled="f" strokecolor="#978561" strokeweight=".5pt">
                <v:path arrowok="t" o:connecttype="custom" o:connectlocs="0,0;5345430,0" o:connectangles="0,0"/>
                <w10:wrap anchorx="page" anchory="page"/>
              </v:polyline>
            </w:pict>
          </mc:Fallback>
        </mc:AlternateContent>
      </w:r>
      <w:r w:rsidR="00A13883" w:rsidRPr="00A13883">
        <w:t>Happily Ever … Before and After</w:t>
      </w:r>
    </w:p>
    <w:p w:rsidR="00A13883" w:rsidRDefault="00A13883" w:rsidP="00822D31">
      <w:pPr>
        <w:pStyle w:val="Heading2"/>
      </w:pPr>
    </w:p>
    <w:p w:rsidR="00383721" w:rsidRPr="00822D31" w:rsidRDefault="00383721" w:rsidP="00822D31">
      <w:pPr>
        <w:pStyle w:val="Heading2"/>
      </w:pPr>
      <w:r w:rsidRPr="00822D31">
        <w:t>STRENGTHENING YOUR MARRIAGE</w:t>
      </w:r>
    </w:p>
    <w:p w:rsidR="00383721" w:rsidRDefault="0038372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383721" w:rsidRPr="00A13883" w:rsidRDefault="00383721" w:rsidP="00A13883">
      <w:pPr>
        <w:pStyle w:val="Heading3"/>
      </w:pPr>
      <w:r w:rsidRPr="00A13883">
        <w:t>Before marriage: Marriage Education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left="100" w:right="-2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Solid relationships set you up to meet the changes and challenges of life. It is important to d</w:t>
      </w:r>
      <w:r>
        <w:rPr>
          <w:rFonts w:ascii="Times New Roman" w:hAnsi="Times New Roman"/>
          <w:color w:val="231F20"/>
          <w:spacing w:val="-6"/>
        </w:rPr>
        <w:t>e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elop good communication and sound relationship skills earl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 xml:space="preserve">, so that you can </w:t>
      </w:r>
      <w:r>
        <w:rPr>
          <w:rFonts w:ascii="Times New Roman" w:hAnsi="Times New Roman"/>
          <w:color w:val="231F20"/>
          <w:spacing w:val="-2"/>
        </w:rPr>
        <w:t>f</w:t>
      </w:r>
      <w:r>
        <w:rPr>
          <w:rFonts w:ascii="Times New Roman" w:hAnsi="Times New Roman"/>
          <w:color w:val="231F20"/>
        </w:rPr>
        <w:t>all back on these skills during difficult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rFonts w:ascii="Times New Roman" w:hAnsi="Times New Roman"/>
          <w:color w:val="231F20"/>
        </w:rPr>
        <w:t>times.</w:t>
      </w:r>
    </w:p>
    <w:p w:rsidR="00383721" w:rsidRDefault="0038372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00" w:right="-5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Pre-marriage education prepares couples for marriage by pr</w:t>
      </w:r>
      <w:r>
        <w:rPr>
          <w:rFonts w:ascii="Times New Roman" w:hAnsi="Times New Roman"/>
          <w:color w:val="231F20"/>
          <w:spacing w:val="-3"/>
        </w:rPr>
        <w:t>o</w:t>
      </w:r>
      <w:r>
        <w:rPr>
          <w:rFonts w:ascii="Times New Roman" w:hAnsi="Times New Roman"/>
          <w:color w:val="231F20"/>
        </w:rPr>
        <w:t xml:space="preserve">viding skills and information to </w:t>
      </w:r>
      <w:r>
        <w:rPr>
          <w:rFonts w:ascii="Times New Roman" w:hAnsi="Times New Roman"/>
          <w:color w:val="231F20"/>
          <w:spacing w:val="-4"/>
        </w:rPr>
        <w:t>b</w:t>
      </w:r>
      <w:r>
        <w:rPr>
          <w:rFonts w:ascii="Times New Roman" w:hAnsi="Times New Roman"/>
          <w:color w:val="231F20"/>
        </w:rPr>
        <w:t xml:space="preserve">uild lifelong marriages. Courses are also 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5"/>
        </w:rPr>
        <w:t>v</w:t>
      </w:r>
      <w:r>
        <w:rPr>
          <w:rFonts w:ascii="Times New Roman" w:hAnsi="Times New Roman"/>
          <w:color w:val="231F20"/>
        </w:rPr>
        <w:t xml:space="preserve">ailable to 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</w:rPr>
        <w:t>xplore the added dimension and compl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</w:rPr>
        <w:t>xity brought to a marriage by children from a pr</w:t>
      </w:r>
      <w:r>
        <w:rPr>
          <w:rFonts w:ascii="Times New Roman" w:hAnsi="Times New Roman"/>
          <w:color w:val="231F20"/>
          <w:spacing w:val="-5"/>
        </w:rPr>
        <w:t>e</w:t>
      </w:r>
      <w:r>
        <w:rPr>
          <w:rFonts w:ascii="Times New Roman" w:hAnsi="Times New Roman"/>
          <w:color w:val="231F20"/>
        </w:rPr>
        <w:t>vious relationship.</w:t>
      </w:r>
    </w:p>
    <w:p w:rsidR="00383721" w:rsidRDefault="0038372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383721" w:rsidRDefault="00383721" w:rsidP="00A13883">
      <w:pPr>
        <w:pStyle w:val="Heading3"/>
        <w:rPr>
          <w:color w:val="000000"/>
        </w:rPr>
      </w:pPr>
      <w:r>
        <w:t xml:space="preserve">During marriage: </w:t>
      </w:r>
      <w:r>
        <w:rPr>
          <w:spacing w:val="-6"/>
        </w:rPr>
        <w:t>F</w:t>
      </w:r>
      <w:r>
        <w:t>amily Counselling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left="100" w:right="24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  <w:spacing w:val="-5"/>
        </w:rPr>
        <w:t>K</w:t>
      </w:r>
      <w:r>
        <w:rPr>
          <w:rFonts w:ascii="Times New Roman" w:hAnsi="Times New Roman"/>
          <w:color w:val="231F20"/>
        </w:rPr>
        <w:t>eeping relationships on track is not a</w:t>
      </w:r>
      <w:r>
        <w:rPr>
          <w:rFonts w:ascii="Times New Roman" w:hAnsi="Times New Roman"/>
          <w:color w:val="231F20"/>
          <w:spacing w:val="-2"/>
        </w:rPr>
        <w:t>lw</w:t>
      </w:r>
      <w:r>
        <w:rPr>
          <w:rFonts w:ascii="Times New Roman" w:hAnsi="Times New Roman"/>
          <w:color w:val="231F20"/>
        </w:rPr>
        <w:t>ays eas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 xml:space="preserve">. Relationship problems can arise at </w:t>
      </w:r>
      <w:r>
        <w:rPr>
          <w:rFonts w:ascii="Times New Roman" w:hAnsi="Times New Roman"/>
          <w:color w:val="231F20"/>
          <w:spacing w:val="-6"/>
        </w:rPr>
        <w:t>v</w:t>
      </w:r>
      <w:r>
        <w:rPr>
          <w:rFonts w:ascii="Times New Roman" w:hAnsi="Times New Roman"/>
          <w:color w:val="231F20"/>
        </w:rPr>
        <w:t>arious stages of our l</w:t>
      </w:r>
      <w:r>
        <w:rPr>
          <w:rFonts w:ascii="Times New Roman" w:hAnsi="Times New Roman"/>
          <w:color w:val="231F20"/>
          <w:spacing w:val="-6"/>
        </w:rPr>
        <w:t>i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es.</w:t>
      </w:r>
      <w:r>
        <w:rPr>
          <w:rFonts w:ascii="Times New Roman" w:hAnsi="Times New Roman"/>
          <w:color w:val="231F20"/>
          <w:spacing w:val="-7"/>
        </w:rPr>
        <w:t xml:space="preserve"> </w:t>
      </w:r>
      <w:r>
        <w:rPr>
          <w:rFonts w:ascii="Times New Roman" w:hAnsi="Times New Roman"/>
          <w:color w:val="231F20"/>
        </w:rPr>
        <w:t>While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</w:rPr>
        <w:t>ving a sha</w:t>
      </w:r>
      <w:r>
        <w:rPr>
          <w:rFonts w:ascii="Times New Roman" w:hAnsi="Times New Roman"/>
          <w:color w:val="231F20"/>
          <w:spacing w:val="-3"/>
        </w:rPr>
        <w:t>k</w:t>
      </w:r>
      <w:r>
        <w:rPr>
          <w:rFonts w:ascii="Times New Roman" w:hAnsi="Times New Roman"/>
          <w:color w:val="231F20"/>
        </w:rPr>
        <w:t>y moment does not mean your relationship is in trouble, it may be a sign that you could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240" w:lineRule="auto"/>
        <w:ind w:left="100" w:right="-20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231F20"/>
        </w:rPr>
        <w:t>do</w:t>
      </w:r>
      <w:proofErr w:type="gramEnd"/>
      <w:r>
        <w:rPr>
          <w:rFonts w:ascii="Times New Roman" w:hAnsi="Times New Roman"/>
          <w:color w:val="231F20"/>
        </w:rPr>
        <w:t xml:space="preserve"> with some help.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00" w:right="147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  <w:spacing w:val="-3"/>
        </w:rPr>
        <w:t>F</w:t>
      </w:r>
      <w:r>
        <w:rPr>
          <w:rFonts w:ascii="Times New Roman" w:hAnsi="Times New Roman"/>
          <w:color w:val="231F20"/>
        </w:rPr>
        <w:t>amily counselling can help couples come to terms with the ma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changes that happen during a marriage, such as the personal and interpersonal issues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00" w:right="-46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231F20"/>
        </w:rPr>
        <w:t>to</w:t>
      </w:r>
      <w:proofErr w:type="gramEnd"/>
      <w:r>
        <w:rPr>
          <w:rFonts w:ascii="Times New Roman" w:hAnsi="Times New Roman"/>
          <w:color w:val="231F20"/>
        </w:rPr>
        <w:t xml:space="preserve"> do with children and </w:t>
      </w:r>
      <w:r>
        <w:rPr>
          <w:rFonts w:ascii="Times New Roman" w:hAnsi="Times New Roman"/>
          <w:color w:val="231F20"/>
          <w:spacing w:val="-2"/>
        </w:rPr>
        <w:t>f</w:t>
      </w:r>
      <w:r>
        <w:rPr>
          <w:rFonts w:ascii="Times New Roman" w:hAnsi="Times New Roman"/>
          <w:color w:val="231F20"/>
        </w:rPr>
        <w:t>amil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 xml:space="preserve">. </w:t>
      </w:r>
      <w:r>
        <w:rPr>
          <w:rFonts w:ascii="Times New Roman" w:hAnsi="Times New Roman"/>
          <w:color w:val="231F20"/>
          <w:spacing w:val="-3"/>
        </w:rPr>
        <w:t>F</w:t>
      </w:r>
      <w:r>
        <w:rPr>
          <w:rFonts w:ascii="Times New Roman" w:hAnsi="Times New Roman"/>
          <w:color w:val="231F20"/>
        </w:rPr>
        <w:t xml:space="preserve">amily counsellors can help you </w:t>
      </w:r>
      <w:r>
        <w:rPr>
          <w:rFonts w:ascii="Times New Roman" w:hAnsi="Times New Roman"/>
          <w:color w:val="231F20"/>
          <w:spacing w:val="-2"/>
        </w:rPr>
        <w:t>w</w:t>
      </w:r>
      <w:r>
        <w:rPr>
          <w:rFonts w:ascii="Times New Roman" w:hAnsi="Times New Roman"/>
          <w:color w:val="231F20"/>
        </w:rPr>
        <w:t>ork through emotional problems with your spouse or partne</w:t>
      </w:r>
      <w:r>
        <w:rPr>
          <w:rFonts w:ascii="Times New Roman" w:hAnsi="Times New Roman"/>
          <w:color w:val="231F20"/>
          <w:spacing w:val="-9"/>
        </w:rPr>
        <w:t>r</w:t>
      </w:r>
      <w:r>
        <w:rPr>
          <w:rFonts w:ascii="Times New Roman" w:hAnsi="Times New Roman"/>
          <w:color w:val="231F20"/>
        </w:rPr>
        <w:t>, or to reach agreement about your parental responsibilities.</w:t>
      </w:r>
    </w:p>
    <w:p w:rsidR="00383721" w:rsidRDefault="0038372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383721" w:rsidRDefault="00383721" w:rsidP="00A13883">
      <w:pPr>
        <w:pStyle w:val="Heading3"/>
        <w:rPr>
          <w:color w:val="000000"/>
        </w:rPr>
      </w:pPr>
      <w:r>
        <w:t>Marriage b</w:t>
      </w:r>
      <w:r>
        <w:rPr>
          <w:spacing w:val="-4"/>
        </w:rPr>
        <w:t>r</w:t>
      </w:r>
      <w:r>
        <w:t>eakd</w:t>
      </w:r>
      <w:r>
        <w:rPr>
          <w:spacing w:val="-2"/>
        </w:rPr>
        <w:t>o</w:t>
      </w:r>
      <w:r>
        <w:t xml:space="preserve">wn: </w:t>
      </w:r>
      <w:r>
        <w:rPr>
          <w:spacing w:val="-6"/>
        </w:rPr>
        <w:t>F</w:t>
      </w:r>
      <w:r>
        <w:t>amily Dispute Resolution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left="100" w:right="8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  <w:spacing w:val="-3"/>
        </w:rPr>
        <w:t>F</w:t>
      </w:r>
      <w:r>
        <w:rPr>
          <w:rFonts w:ascii="Times New Roman" w:hAnsi="Times New Roman"/>
          <w:color w:val="231F20"/>
        </w:rPr>
        <w:t>amily Dispute Resolution (FDR) can help separating couples to reach agreement about propert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>, mon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>, and—most importantly—a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children. The l</w:t>
      </w:r>
      <w:r>
        <w:rPr>
          <w:rFonts w:ascii="Times New Roman" w:hAnsi="Times New Roman"/>
          <w:color w:val="231F20"/>
          <w:spacing w:val="-3"/>
        </w:rPr>
        <w:t>a</w:t>
      </w:r>
      <w:r>
        <w:rPr>
          <w:rFonts w:ascii="Times New Roman" w:hAnsi="Times New Roman"/>
          <w:color w:val="231F20"/>
        </w:rPr>
        <w:t xml:space="preserve">w requires separating </w:t>
      </w:r>
      <w:r>
        <w:rPr>
          <w:rFonts w:ascii="Times New Roman" w:hAnsi="Times New Roman"/>
          <w:color w:val="231F20"/>
          <w:spacing w:val="-2"/>
        </w:rPr>
        <w:t>f</w:t>
      </w:r>
      <w:r>
        <w:rPr>
          <w:rFonts w:ascii="Times New Roman" w:hAnsi="Times New Roman"/>
          <w:color w:val="231F20"/>
        </w:rPr>
        <w:t>amilies who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a parenting dispute to ma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 a genuine e</w:t>
      </w:r>
      <w:r>
        <w:rPr>
          <w:rFonts w:ascii="Times New Roman" w:hAnsi="Times New Roman"/>
          <w:color w:val="231F20"/>
          <w:spacing w:val="-6"/>
        </w:rPr>
        <w:t>f</w:t>
      </w:r>
      <w:r>
        <w:rPr>
          <w:rFonts w:ascii="Times New Roman" w:hAnsi="Times New Roman"/>
          <w:color w:val="231F20"/>
        </w:rPr>
        <w:t>fort to try to sort it out through FDR.</w:t>
      </w:r>
    </w:p>
    <w:p w:rsidR="00383721" w:rsidRDefault="0038372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00" w:right="103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An accredited FDR Practitioner can help you discuss issues, look at options, and reach agreement. Importantl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>, FDR can help you to d</w:t>
      </w:r>
      <w:r>
        <w:rPr>
          <w:rFonts w:ascii="Times New Roman" w:hAnsi="Times New Roman"/>
          <w:color w:val="231F20"/>
          <w:spacing w:val="-5"/>
        </w:rPr>
        <w:t>e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elop a parenting plan to set out arrangements for 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children.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A13883" w:rsidRDefault="00A13883" w:rsidP="006A3BE9">
      <w:pPr>
        <w:widowControl w:val="0"/>
        <w:pBdr>
          <w:top w:val="single" w:sz="4" w:space="1" w:color="948A54"/>
          <w:left w:val="single" w:sz="4" w:space="4" w:color="948A54"/>
          <w:bottom w:val="single" w:sz="4" w:space="1" w:color="948A54"/>
          <w:right w:val="single" w:sz="4" w:space="4" w:color="948A54"/>
        </w:pBdr>
        <w:autoSpaceDE w:val="0"/>
        <w:autoSpaceDN w:val="0"/>
        <w:adjustRightInd w:val="0"/>
        <w:spacing w:after="0" w:line="280" w:lineRule="exact"/>
        <w:ind w:left="844" w:right="542"/>
        <w:jc w:val="center"/>
        <w:rPr>
          <w:rFonts w:ascii="Times New Roman" w:hAnsi="Times New Roman"/>
          <w:b/>
          <w:bCs/>
          <w:color w:val="10345F"/>
          <w:sz w:val="26"/>
          <w:szCs w:val="26"/>
        </w:rPr>
      </w:pPr>
      <w:r>
        <w:rPr>
          <w:rFonts w:ascii="Times New Roman" w:hAnsi="Times New Roman"/>
          <w:b/>
          <w:bCs/>
          <w:color w:val="10345F"/>
          <w:spacing w:val="-7"/>
          <w:sz w:val="26"/>
          <w:szCs w:val="26"/>
        </w:rPr>
        <w:t>F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>or mo</w:t>
      </w:r>
      <w:r>
        <w:rPr>
          <w:rFonts w:ascii="Times New Roman" w:hAnsi="Times New Roman"/>
          <w:b/>
          <w:bCs/>
          <w:color w:val="10345F"/>
          <w:spacing w:val="-5"/>
          <w:sz w:val="26"/>
          <w:szCs w:val="26"/>
        </w:rPr>
        <w:t>r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>e in</w:t>
      </w:r>
      <w:r>
        <w:rPr>
          <w:rFonts w:ascii="Times New Roman" w:hAnsi="Times New Roman"/>
          <w:b/>
          <w:bCs/>
          <w:color w:val="10345F"/>
          <w:spacing w:val="-7"/>
          <w:sz w:val="26"/>
          <w:szCs w:val="26"/>
        </w:rPr>
        <w:t>f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>ormation about the se</w:t>
      </w:r>
      <w:r>
        <w:rPr>
          <w:rFonts w:ascii="Times New Roman" w:hAnsi="Times New Roman"/>
          <w:b/>
          <w:bCs/>
          <w:color w:val="10345F"/>
          <w:spacing w:val="-3"/>
          <w:sz w:val="26"/>
          <w:szCs w:val="26"/>
        </w:rPr>
        <w:t>r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 xml:space="preserve">vices and advice </w:t>
      </w:r>
      <w:r>
        <w:rPr>
          <w:rFonts w:ascii="Times New Roman" w:hAnsi="Times New Roman"/>
          <w:b/>
          <w:bCs/>
          <w:color w:val="10345F"/>
          <w:spacing w:val="-7"/>
          <w:sz w:val="26"/>
          <w:szCs w:val="26"/>
        </w:rPr>
        <w:t>a</w:t>
      </w:r>
      <w:r>
        <w:rPr>
          <w:rFonts w:ascii="Times New Roman" w:hAnsi="Times New Roman"/>
          <w:b/>
          <w:bCs/>
          <w:color w:val="10345F"/>
          <w:spacing w:val="-3"/>
          <w:sz w:val="26"/>
          <w:szCs w:val="26"/>
        </w:rPr>
        <w:t>v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 xml:space="preserve">ailable </w:t>
      </w:r>
      <w:r>
        <w:rPr>
          <w:rFonts w:ascii="Times New Roman" w:hAnsi="Times New Roman"/>
          <w:b/>
          <w:bCs/>
          <w:color w:val="10345F"/>
          <w:spacing w:val="-6"/>
          <w:sz w:val="26"/>
          <w:szCs w:val="26"/>
        </w:rPr>
        <w:t>f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 xml:space="preserve">or couples and families, visit the </w:t>
      </w:r>
      <w:r>
        <w:rPr>
          <w:rFonts w:ascii="Times New Roman" w:hAnsi="Times New Roman"/>
          <w:b/>
          <w:bCs/>
          <w:color w:val="10345F"/>
          <w:spacing w:val="-7"/>
          <w:sz w:val="26"/>
          <w:szCs w:val="26"/>
        </w:rPr>
        <w:t>F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>amily Relationships Online website at</w:t>
      </w:r>
      <w:hyperlink r:id="rId8" w:history="1">
        <w:r>
          <w:rPr>
            <w:rFonts w:ascii="Times New Roman" w:hAnsi="Times New Roman"/>
            <w:b/>
            <w:bCs/>
            <w:color w:val="10345F"/>
            <w:sz w:val="26"/>
            <w:szCs w:val="26"/>
          </w:rPr>
          <w:t xml:space="preserve"> ww</w:t>
        </w:r>
        <w:r>
          <w:rPr>
            <w:rFonts w:ascii="Times New Roman" w:hAnsi="Times New Roman"/>
            <w:b/>
            <w:bCs/>
            <w:color w:val="10345F"/>
            <w:spacing w:val="-18"/>
            <w:sz w:val="26"/>
            <w:szCs w:val="26"/>
          </w:rPr>
          <w:t>w</w:t>
        </w:r>
        <w:r>
          <w:rPr>
            <w:rFonts w:ascii="Times New Roman" w:hAnsi="Times New Roman"/>
            <w:b/>
            <w:bCs/>
            <w:color w:val="10345F"/>
            <w:sz w:val="26"/>
            <w:szCs w:val="26"/>
          </w:rPr>
          <w:t>.family</w:t>
        </w:r>
        <w:r>
          <w:rPr>
            <w:rFonts w:ascii="Times New Roman" w:hAnsi="Times New Roman"/>
            <w:b/>
            <w:bCs/>
            <w:color w:val="10345F"/>
            <w:spacing w:val="-5"/>
            <w:sz w:val="26"/>
            <w:szCs w:val="26"/>
          </w:rPr>
          <w:t>r</w:t>
        </w:r>
        <w:r>
          <w:rPr>
            <w:rFonts w:ascii="Times New Roman" w:hAnsi="Times New Roman"/>
            <w:b/>
            <w:bCs/>
            <w:color w:val="10345F"/>
            <w:sz w:val="26"/>
            <w:szCs w:val="26"/>
          </w:rPr>
          <w:t>elationships.g</w:t>
        </w:r>
        <w:r>
          <w:rPr>
            <w:rFonts w:ascii="Times New Roman" w:hAnsi="Times New Roman"/>
            <w:b/>
            <w:bCs/>
            <w:color w:val="10345F"/>
            <w:spacing w:val="-3"/>
            <w:sz w:val="26"/>
            <w:szCs w:val="26"/>
          </w:rPr>
          <w:t>o</w:t>
        </w:r>
        <w:r>
          <w:rPr>
            <w:rFonts w:ascii="Times New Roman" w:hAnsi="Times New Roman"/>
            <w:b/>
            <w:bCs/>
            <w:color w:val="10345F"/>
            <w:spacing w:val="-18"/>
            <w:sz w:val="26"/>
            <w:szCs w:val="26"/>
          </w:rPr>
          <w:t>v</w:t>
        </w:r>
      </w:hyperlink>
      <w:r>
        <w:rPr>
          <w:rFonts w:ascii="Times New Roman" w:hAnsi="Times New Roman"/>
          <w:b/>
          <w:bCs/>
          <w:color w:val="10345F"/>
          <w:sz w:val="26"/>
          <w:szCs w:val="26"/>
        </w:rPr>
        <w:t xml:space="preserve">.au or phone the </w:t>
      </w:r>
      <w:r>
        <w:rPr>
          <w:rFonts w:ascii="Times New Roman" w:hAnsi="Times New Roman"/>
          <w:b/>
          <w:bCs/>
          <w:color w:val="10345F"/>
          <w:spacing w:val="-7"/>
          <w:sz w:val="26"/>
          <w:szCs w:val="26"/>
        </w:rPr>
        <w:t>F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>amily Relationship</w:t>
      </w:r>
      <w:r>
        <w:rPr>
          <w:rFonts w:ascii="Times New Roman" w:hAnsi="Times New Roman"/>
          <w:b/>
          <w:bCs/>
          <w:color w:val="10345F"/>
          <w:spacing w:val="-14"/>
          <w:sz w:val="26"/>
          <w:szCs w:val="26"/>
        </w:rPr>
        <w:t xml:space="preserve"> </w:t>
      </w:r>
      <w:r>
        <w:rPr>
          <w:rFonts w:ascii="Times New Roman" w:hAnsi="Times New Roman"/>
          <w:b/>
          <w:bCs/>
          <w:color w:val="10345F"/>
          <w:sz w:val="26"/>
          <w:szCs w:val="26"/>
        </w:rPr>
        <w:t>Advice Line on 1800 050 321.</w:t>
      </w:r>
    </w:p>
    <w:p w:rsidR="00A13883" w:rsidRPr="00A13883" w:rsidRDefault="00A13883" w:rsidP="006A3BE9">
      <w:pPr>
        <w:widowControl w:val="0"/>
        <w:pBdr>
          <w:top w:val="single" w:sz="4" w:space="1" w:color="948A54"/>
          <w:left w:val="single" w:sz="4" w:space="4" w:color="948A54"/>
          <w:bottom w:val="single" w:sz="4" w:space="1" w:color="948A54"/>
          <w:right w:val="single" w:sz="4" w:space="4" w:color="948A54"/>
        </w:pBdr>
        <w:autoSpaceDE w:val="0"/>
        <w:autoSpaceDN w:val="0"/>
        <w:adjustRightInd w:val="0"/>
        <w:spacing w:after="0" w:line="280" w:lineRule="exact"/>
        <w:ind w:left="844" w:right="542"/>
        <w:rPr>
          <w:rFonts w:ascii="Times New Roman" w:hAnsi="Times New Roman"/>
          <w:color w:val="000000"/>
          <w:sz w:val="16"/>
          <w:szCs w:val="16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before="79" w:after="0" w:line="228" w:lineRule="exact"/>
        <w:ind w:left="183" w:right="50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6"/>
          <w:szCs w:val="26"/>
        </w:rPr>
        <w:br w:type="column"/>
      </w:r>
      <w:r>
        <w:rPr>
          <w:rFonts w:ascii="Times New Roman" w:hAnsi="Times New Roman"/>
          <w:color w:val="231F20"/>
          <w:sz w:val="20"/>
          <w:szCs w:val="20"/>
        </w:rPr>
        <w:lastRenderedPageBreak/>
        <w:t>This information is pr</w:t>
      </w:r>
      <w:r>
        <w:rPr>
          <w:rFonts w:ascii="Times New Roman" w:hAnsi="Times New Roman"/>
          <w:color w:val="231F20"/>
          <w:spacing w:val="-3"/>
          <w:sz w:val="20"/>
          <w:szCs w:val="20"/>
        </w:rPr>
        <w:t>o</w:t>
      </w:r>
      <w:r>
        <w:rPr>
          <w:rFonts w:ascii="Times New Roman" w:hAnsi="Times New Roman"/>
          <w:color w:val="231F20"/>
          <w:sz w:val="20"/>
          <w:szCs w:val="20"/>
        </w:rPr>
        <w:t xml:space="preserve">vided pursuant to </w:t>
      </w:r>
      <w:r w:rsidR="00E76EBB">
        <w:rPr>
          <w:rFonts w:ascii="Times New Roman" w:hAnsi="Times New Roman"/>
          <w:color w:val="231F20"/>
          <w:sz w:val="20"/>
          <w:szCs w:val="20"/>
        </w:rPr>
        <w:br/>
      </w:r>
      <w:r>
        <w:rPr>
          <w:rFonts w:ascii="Times New Roman" w:hAnsi="Times New Roman"/>
          <w:color w:val="231F20"/>
          <w:sz w:val="20"/>
          <w:szCs w:val="20"/>
        </w:rPr>
        <w:t xml:space="preserve">subsection 42(5A) of the </w:t>
      </w:r>
      <w:r>
        <w:rPr>
          <w:rFonts w:ascii="Times New Roman" w:hAnsi="Times New Roman"/>
          <w:i/>
          <w:iCs/>
          <w:color w:val="231F20"/>
          <w:sz w:val="20"/>
          <w:szCs w:val="20"/>
        </w:rPr>
        <w:t>Marri</w:t>
      </w:r>
      <w:r>
        <w:rPr>
          <w:rFonts w:ascii="Times New Roman" w:hAnsi="Times New Roman"/>
          <w:i/>
          <w:iCs/>
          <w:color w:val="231F20"/>
          <w:spacing w:val="-2"/>
          <w:sz w:val="20"/>
          <w:szCs w:val="20"/>
        </w:rPr>
        <w:t>ag</w:t>
      </w:r>
      <w:r>
        <w:rPr>
          <w:rFonts w:ascii="Times New Roman" w:hAnsi="Times New Roman"/>
          <w:i/>
          <w:iCs/>
          <w:color w:val="231F20"/>
          <w:sz w:val="20"/>
          <w:szCs w:val="20"/>
        </w:rPr>
        <w:t>e</w:t>
      </w:r>
      <w:r>
        <w:rPr>
          <w:rFonts w:ascii="Times New Roman" w:hAnsi="Times New Roman"/>
          <w:i/>
          <w:iCs/>
          <w:color w:val="231F20"/>
          <w:spacing w:val="-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color w:val="231F20"/>
          <w:sz w:val="20"/>
          <w:szCs w:val="20"/>
        </w:rPr>
        <w:t>Act 1961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0E23AB" w:rsidRDefault="000E23AB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Times New Roman" w:hAnsi="Times New Roman"/>
          <w:color w:val="000000"/>
        </w:rPr>
      </w:pPr>
    </w:p>
    <w:p w:rsidR="00383721" w:rsidRDefault="00383721">
      <w:pPr>
        <w:widowControl w:val="0"/>
        <w:tabs>
          <w:tab w:val="left" w:pos="2960"/>
          <w:tab w:val="left" w:pos="3460"/>
        </w:tabs>
        <w:autoSpaceDE w:val="0"/>
        <w:autoSpaceDN w:val="0"/>
        <w:adjustRightInd w:val="0"/>
        <w:spacing w:after="0" w:line="246" w:lineRule="auto"/>
        <w:ind w:right="260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978561"/>
          <w:sz w:val="100"/>
          <w:szCs w:val="100"/>
        </w:rPr>
        <w:t>Happily</w:t>
      </w:r>
      <w:r>
        <w:rPr>
          <w:rFonts w:ascii="Times New Roman" w:hAnsi="Times New Roman"/>
          <w:color w:val="978561"/>
          <w:sz w:val="100"/>
          <w:szCs w:val="100"/>
        </w:rPr>
        <w:tab/>
        <w:t>E</w:t>
      </w:r>
      <w:r>
        <w:rPr>
          <w:rFonts w:ascii="Times New Roman" w:hAnsi="Times New Roman"/>
          <w:color w:val="978561"/>
          <w:spacing w:val="-15"/>
          <w:sz w:val="100"/>
          <w:szCs w:val="100"/>
        </w:rPr>
        <w:t>v</w:t>
      </w:r>
      <w:r>
        <w:rPr>
          <w:rFonts w:ascii="Times New Roman" w:hAnsi="Times New Roman"/>
          <w:color w:val="978561"/>
          <w:sz w:val="100"/>
          <w:szCs w:val="100"/>
        </w:rPr>
        <w:t>er…</w:t>
      </w:r>
      <w:proofErr w:type="gramEnd"/>
      <w:r>
        <w:rPr>
          <w:rFonts w:ascii="Times New Roman" w:hAnsi="Times New Roman"/>
          <w:color w:val="978561"/>
          <w:sz w:val="100"/>
          <w:szCs w:val="100"/>
        </w:rPr>
        <w:t xml:space="preserve"> Before</w:t>
      </w:r>
      <w:r>
        <w:rPr>
          <w:rFonts w:ascii="Times New Roman" w:hAnsi="Times New Roman"/>
          <w:color w:val="978561"/>
          <w:sz w:val="100"/>
          <w:szCs w:val="100"/>
        </w:rPr>
        <w:tab/>
        <w:t>and</w:t>
      </w:r>
      <w:r>
        <w:rPr>
          <w:rFonts w:ascii="Times New Roman" w:hAnsi="Times New Roman"/>
          <w:color w:val="978561"/>
          <w:spacing w:val="-55"/>
          <w:sz w:val="100"/>
          <w:szCs w:val="100"/>
        </w:rPr>
        <w:t xml:space="preserve"> </w:t>
      </w:r>
      <w:r>
        <w:rPr>
          <w:rFonts w:ascii="Times New Roman" w:hAnsi="Times New Roman"/>
          <w:color w:val="978561"/>
          <w:sz w:val="100"/>
          <w:szCs w:val="100"/>
        </w:rPr>
        <w:t xml:space="preserve">After </w:t>
      </w:r>
      <w:r>
        <w:rPr>
          <w:rFonts w:ascii="Times New Roman" w:hAnsi="Times New Roman"/>
          <w:b/>
          <w:bCs/>
          <w:color w:val="10345F"/>
          <w:sz w:val="28"/>
          <w:szCs w:val="28"/>
        </w:rPr>
        <w:t>INFORM</w:t>
      </w:r>
      <w:r>
        <w:rPr>
          <w:rFonts w:ascii="Times New Roman" w:hAnsi="Times New Roman"/>
          <w:b/>
          <w:bCs/>
          <w:color w:val="10345F"/>
          <w:spacing w:val="-27"/>
          <w:sz w:val="28"/>
          <w:szCs w:val="28"/>
        </w:rPr>
        <w:t>A</w:t>
      </w:r>
      <w:r>
        <w:rPr>
          <w:rFonts w:ascii="Times New Roman" w:hAnsi="Times New Roman"/>
          <w:b/>
          <w:bCs/>
          <w:color w:val="10345F"/>
          <w:sz w:val="28"/>
          <w:szCs w:val="28"/>
        </w:rPr>
        <w:t>TION FOR</w:t>
      </w:r>
    </w:p>
    <w:p w:rsidR="00383721" w:rsidRDefault="00383721">
      <w:pPr>
        <w:widowControl w:val="0"/>
        <w:autoSpaceDE w:val="0"/>
        <w:autoSpaceDN w:val="0"/>
        <w:adjustRightInd w:val="0"/>
        <w:spacing w:before="29" w:after="0" w:line="268" w:lineRule="auto"/>
        <w:ind w:right="4218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10345F"/>
          <w:sz w:val="28"/>
          <w:szCs w:val="28"/>
        </w:rPr>
        <w:t xml:space="preserve">COUPLES PLANNING </w:t>
      </w:r>
      <w:r>
        <w:rPr>
          <w:rFonts w:ascii="Times New Roman" w:hAnsi="Times New Roman"/>
          <w:b/>
          <w:bCs/>
          <w:color w:val="10345F"/>
          <w:spacing w:val="-5"/>
          <w:sz w:val="28"/>
          <w:szCs w:val="28"/>
        </w:rPr>
        <w:t>T</w:t>
      </w:r>
      <w:r>
        <w:rPr>
          <w:rFonts w:ascii="Times New Roman" w:hAnsi="Times New Roman"/>
          <w:b/>
          <w:bCs/>
          <w:color w:val="10345F"/>
          <w:sz w:val="28"/>
          <w:szCs w:val="28"/>
        </w:rPr>
        <w:t>O MAR</w:t>
      </w:r>
      <w:r>
        <w:rPr>
          <w:rFonts w:ascii="Times New Roman" w:hAnsi="Times New Roman"/>
          <w:b/>
          <w:bCs/>
          <w:color w:val="10345F"/>
          <w:spacing w:val="-10"/>
          <w:sz w:val="28"/>
          <w:szCs w:val="28"/>
        </w:rPr>
        <w:t>R</w:t>
      </w:r>
      <w:r>
        <w:rPr>
          <w:rFonts w:ascii="Times New Roman" w:hAnsi="Times New Roman"/>
          <w:b/>
          <w:bCs/>
          <w:color w:val="10345F"/>
          <w:sz w:val="28"/>
          <w:szCs w:val="28"/>
        </w:rPr>
        <w:t>Y</w:t>
      </w:r>
    </w:p>
    <w:p w:rsidR="00383721" w:rsidRDefault="00383721">
      <w:pPr>
        <w:widowControl w:val="0"/>
        <w:autoSpaceDE w:val="0"/>
        <w:autoSpaceDN w:val="0"/>
        <w:adjustRightInd w:val="0"/>
        <w:spacing w:before="9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 w:rsidP="00A13883">
      <w:pPr>
        <w:pStyle w:val="Heading2"/>
        <w:rPr>
          <w:color w:val="000000"/>
        </w:rPr>
      </w:pPr>
      <w:r>
        <w:t>MARRI</w:t>
      </w:r>
      <w:r>
        <w:rPr>
          <w:spacing w:val="-15"/>
        </w:rPr>
        <w:t>A</w:t>
      </w:r>
      <w:r>
        <w:t>GE IS IMPO</w:t>
      </w:r>
      <w:r>
        <w:rPr>
          <w:spacing w:val="-11"/>
        </w:rPr>
        <w:t>R</w:t>
      </w:r>
      <w:r>
        <w:rPr>
          <w:spacing w:val="-25"/>
        </w:rPr>
        <w:t>T</w:t>
      </w:r>
      <w:r>
        <w:t>ANT</w:t>
      </w:r>
    </w:p>
    <w:p w:rsidR="00383721" w:rsidRDefault="0038372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13" w:right="19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>our celebrant is handing you this document because the decision to marry is one of the biggest decisions a couple can ma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e. Marriage is a significant</w:t>
      </w:r>
      <w:r>
        <w:rPr>
          <w:rFonts w:ascii="Times New Roman" w:hAnsi="Times New Roman"/>
          <w:color w:val="231F20"/>
          <w:spacing w:val="-19"/>
        </w:rPr>
        <w:t xml:space="preserve"> </w:t>
      </w:r>
      <w:r>
        <w:rPr>
          <w:rFonts w:ascii="Times New Roman" w:hAnsi="Times New Roman"/>
          <w:color w:val="231F20"/>
        </w:rPr>
        <w:t xml:space="preserve">step which will bring a number of changes for you, your spouse and your </w:t>
      </w:r>
      <w:r>
        <w:rPr>
          <w:rFonts w:ascii="Times New Roman" w:hAnsi="Times New Roman"/>
          <w:color w:val="231F20"/>
          <w:spacing w:val="-2"/>
        </w:rPr>
        <w:t>f</w:t>
      </w:r>
      <w:r>
        <w:rPr>
          <w:rFonts w:ascii="Times New Roman" w:hAnsi="Times New Roman"/>
          <w:color w:val="231F20"/>
        </w:rPr>
        <w:t>amil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>. This document tells you:</w:t>
      </w:r>
    </w:p>
    <w:p w:rsidR="00383721" w:rsidRDefault="0038372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83721" w:rsidRDefault="00383721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ind w:left="113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 xml:space="preserve">• </w:t>
      </w:r>
      <w:r>
        <w:rPr>
          <w:rFonts w:ascii="Times New Roman" w:hAnsi="Times New Roman"/>
          <w:color w:val="231F20"/>
        </w:rPr>
        <w:tab/>
      </w:r>
      <w:proofErr w:type="gramStart"/>
      <w:r>
        <w:rPr>
          <w:rFonts w:ascii="Times New Roman" w:hAnsi="Times New Roman"/>
          <w:color w:val="231F20"/>
        </w:rPr>
        <w:t>the</w:t>
      </w:r>
      <w:proofErr w:type="gramEnd"/>
      <w:r>
        <w:rPr>
          <w:rFonts w:ascii="Times New Roman" w:hAnsi="Times New Roman"/>
          <w:color w:val="231F20"/>
        </w:rPr>
        <w:t xml:space="preserve"> process of getting married in</w:t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rFonts w:ascii="Times New Roman" w:hAnsi="Times New Roman"/>
          <w:color w:val="231F20"/>
        </w:rPr>
        <w:t>Australia,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83721" w:rsidRDefault="00383721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0" w:lineRule="auto"/>
        <w:ind w:left="113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 xml:space="preserve">• </w:t>
      </w:r>
      <w:r>
        <w:rPr>
          <w:rFonts w:ascii="Times New Roman" w:hAnsi="Times New Roman"/>
          <w:color w:val="231F20"/>
        </w:rPr>
        <w:tab/>
      </w:r>
      <w:proofErr w:type="gramStart"/>
      <w:r>
        <w:rPr>
          <w:rFonts w:ascii="Times New Roman" w:hAnsi="Times New Roman"/>
          <w:color w:val="231F20"/>
        </w:rPr>
        <w:t>some</w:t>
      </w:r>
      <w:proofErr w:type="gramEnd"/>
      <w:r>
        <w:rPr>
          <w:rFonts w:ascii="Times New Roman" w:hAnsi="Times New Roman"/>
          <w:color w:val="231F20"/>
        </w:rPr>
        <w:t xml:space="preserve"> important l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  <w:spacing w:val="-1"/>
        </w:rPr>
        <w:t>g</w:t>
      </w:r>
      <w:r>
        <w:rPr>
          <w:rFonts w:ascii="Times New Roman" w:hAnsi="Times New Roman"/>
          <w:color w:val="231F20"/>
        </w:rPr>
        <w:t>al consequences of getting married, and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hAnsi="Times New Roman"/>
          <w:color w:val="000000"/>
          <w:sz w:val="12"/>
          <w:szCs w:val="12"/>
        </w:rPr>
      </w:pPr>
    </w:p>
    <w:p w:rsidR="00383721" w:rsidRDefault="00383721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6" w:lineRule="auto"/>
        <w:ind w:left="473" w:right="350" w:hanging="36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 xml:space="preserve">• </w:t>
      </w:r>
      <w:r>
        <w:rPr>
          <w:rFonts w:ascii="Times New Roman" w:hAnsi="Times New Roman"/>
          <w:color w:val="231F20"/>
        </w:rPr>
        <w:tab/>
      </w:r>
      <w:proofErr w:type="gramStart"/>
      <w:r>
        <w:rPr>
          <w:rFonts w:ascii="Times New Roman" w:hAnsi="Times New Roman"/>
          <w:color w:val="231F20"/>
        </w:rPr>
        <w:t>where</w:t>
      </w:r>
      <w:proofErr w:type="gramEnd"/>
      <w:r>
        <w:rPr>
          <w:rFonts w:ascii="Times New Roman" w:hAnsi="Times New Roman"/>
          <w:color w:val="231F20"/>
        </w:rPr>
        <w:t xml:space="preserve"> relationship support services, such as marriage education, </w:t>
      </w:r>
      <w:r>
        <w:rPr>
          <w:rFonts w:ascii="Times New Roman" w:hAnsi="Times New Roman"/>
          <w:color w:val="231F20"/>
          <w:spacing w:val="-2"/>
        </w:rPr>
        <w:lastRenderedPageBreak/>
        <w:t>f</w:t>
      </w:r>
      <w:r>
        <w:rPr>
          <w:rFonts w:ascii="Times New Roman" w:hAnsi="Times New Roman"/>
          <w:color w:val="231F20"/>
        </w:rPr>
        <w:t>amily counselling or dispute resolution services may be obtained.</w:t>
      </w:r>
    </w:p>
    <w:p w:rsidR="00383721" w:rsidRDefault="00383721">
      <w:pPr>
        <w:widowControl w:val="0"/>
        <w:tabs>
          <w:tab w:val="left" w:pos="460"/>
        </w:tabs>
        <w:autoSpaceDE w:val="0"/>
        <w:autoSpaceDN w:val="0"/>
        <w:adjustRightInd w:val="0"/>
        <w:spacing w:after="0" w:line="246" w:lineRule="auto"/>
        <w:ind w:left="473" w:right="350" w:hanging="360"/>
        <w:rPr>
          <w:rFonts w:ascii="Times New Roman" w:hAnsi="Times New Roman"/>
          <w:color w:val="000000"/>
        </w:rPr>
        <w:sectPr w:rsidR="00383721" w:rsidSect="002C5533">
          <w:type w:val="continuous"/>
          <w:pgSz w:w="16840" w:h="11920" w:orient="landscape"/>
          <w:pgMar w:top="-426" w:right="601" w:bottom="278" w:left="578" w:header="300" w:footer="720" w:gutter="0"/>
          <w:cols w:num="2" w:space="720" w:equalWidth="0">
            <w:col w:w="6980" w:space="1428"/>
            <w:col w:w="7253"/>
          </w:cols>
          <w:noEndnote/>
        </w:sectPr>
      </w:pPr>
    </w:p>
    <w:p w:rsidR="00383721" w:rsidRDefault="00383721" w:rsidP="00A13883">
      <w:pPr>
        <w:pStyle w:val="Heading2"/>
        <w:rPr>
          <w:color w:val="000000"/>
        </w:rPr>
      </w:pPr>
      <w:r>
        <w:lastRenderedPageBreak/>
        <w:t>GETTING MARRIED IN</w:t>
      </w:r>
      <w:r>
        <w:rPr>
          <w:spacing w:val="-15"/>
        </w:rPr>
        <w:t xml:space="preserve"> </w:t>
      </w:r>
      <w:r>
        <w:rPr>
          <w:spacing w:val="-14"/>
        </w:rPr>
        <w:t>A</w:t>
      </w:r>
      <w:r>
        <w:t>USTRALIA</w:t>
      </w:r>
    </w:p>
    <w:p w:rsidR="00383721" w:rsidRDefault="00383721">
      <w:pPr>
        <w:widowControl w:val="0"/>
        <w:autoSpaceDE w:val="0"/>
        <w:autoSpaceDN w:val="0"/>
        <w:adjustRightInd w:val="0"/>
        <w:spacing w:before="7" w:after="0" w:line="100" w:lineRule="exact"/>
        <w:rPr>
          <w:rFonts w:ascii="Times New Roman" w:hAnsi="Times New Roman"/>
          <w:color w:val="000000"/>
          <w:sz w:val="10"/>
          <w:szCs w:val="10"/>
        </w:rPr>
      </w:pPr>
    </w:p>
    <w:p w:rsidR="00383721" w:rsidRDefault="00122D56">
      <w:pPr>
        <w:widowControl w:val="0"/>
        <w:autoSpaceDE w:val="0"/>
        <w:autoSpaceDN w:val="0"/>
        <w:adjustRightInd w:val="0"/>
        <w:spacing w:after="0" w:line="246" w:lineRule="auto"/>
        <w:ind w:left="100" w:right="-58"/>
        <w:rPr>
          <w:rFonts w:ascii="Times New Roman" w:hAnsi="Times New Roman"/>
          <w:color w:val="00000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424815</wp:posOffset>
                </wp:positionH>
                <wp:positionV relativeFrom="paragraph">
                  <wp:posOffset>420370</wp:posOffset>
                </wp:positionV>
                <wp:extent cx="617855" cy="4034155"/>
                <wp:effectExtent l="0" t="0" r="0" b="0"/>
                <wp:wrapNone/>
                <wp:docPr id="2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7855" cy="4034155"/>
                          <a:chOff x="669" y="662"/>
                          <a:chExt cx="973" cy="6353"/>
                        </a:xfrm>
                      </wpg:grpSpPr>
                      <wps:wsp>
                        <wps:cNvPr id="3" name="Rectangle 7"/>
                        <wps:cNvSpPr>
                          <a:spLocks/>
                        </wps:cNvSpPr>
                        <wps:spPr bwMode="auto">
                          <a:xfrm>
                            <a:off x="680" y="1008"/>
                            <a:ext cx="942" cy="2101"/>
                          </a:xfrm>
                          <a:prstGeom prst="rect">
                            <a:avLst/>
                          </a:prstGeom>
                          <a:solidFill>
                            <a:srgbClr val="9785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8"/>
                        <wps:cNvSpPr>
                          <a:spLocks/>
                        </wps:cNvSpPr>
                        <wps:spPr bwMode="auto">
                          <a:xfrm>
                            <a:off x="680" y="3110"/>
                            <a:ext cx="942" cy="3560"/>
                          </a:xfrm>
                          <a:prstGeom prst="rect">
                            <a:avLst/>
                          </a:prstGeom>
                          <a:solidFill>
                            <a:srgbClr val="9785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"/>
                        <wps:cNvSpPr>
                          <a:spLocks/>
                        </wps:cNvSpPr>
                        <wps:spPr bwMode="auto">
                          <a:xfrm>
                            <a:off x="1622" y="1018"/>
                            <a:ext cx="20" cy="5643"/>
                          </a:xfrm>
                          <a:custGeom>
                            <a:avLst/>
                            <a:gdLst>
                              <a:gd name="T0" fmla="*/ 0 w 20"/>
                              <a:gd name="T1" fmla="*/ 0 h 5643"/>
                              <a:gd name="T2" fmla="*/ 0 w 20"/>
                              <a:gd name="T3" fmla="*/ 5642 h 56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0" h="5643">
                                <a:moveTo>
                                  <a:pt x="0" y="0"/>
                                </a:moveTo>
                                <a:lnTo>
                                  <a:pt x="0" y="5642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97856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"/>
                        <wps:cNvSpPr>
                          <a:spLocks/>
                        </wps:cNvSpPr>
                        <wps:spPr bwMode="auto">
                          <a:xfrm>
                            <a:off x="679" y="1806"/>
                            <a:ext cx="953" cy="665"/>
                          </a:xfrm>
                          <a:custGeom>
                            <a:avLst/>
                            <a:gdLst>
                              <a:gd name="T0" fmla="*/ 953 w 953"/>
                              <a:gd name="T1" fmla="*/ 0 h 665"/>
                              <a:gd name="T2" fmla="*/ 476 w 953"/>
                              <a:gd name="T3" fmla="*/ 332 h 665"/>
                              <a:gd name="T4" fmla="*/ 0 w 953"/>
                              <a:gd name="T5" fmla="*/ 332 h 665"/>
                              <a:gd name="T6" fmla="*/ 474 w 953"/>
                              <a:gd name="T7" fmla="*/ 665 h 665"/>
                              <a:gd name="T8" fmla="*/ 953 w 953"/>
                              <a:gd name="T9" fmla="*/ 335 h 665"/>
                              <a:gd name="T10" fmla="*/ 953 w 953"/>
                              <a:gd name="T11" fmla="*/ 332 h 665"/>
                              <a:gd name="T12" fmla="*/ 476 w 953"/>
                              <a:gd name="T13" fmla="*/ 332 h 665"/>
                              <a:gd name="T14" fmla="*/ 0 w 953"/>
                              <a:gd name="T15" fmla="*/ 0 h 665"/>
                              <a:gd name="T16" fmla="*/ 953 w 953"/>
                              <a:gd name="T17" fmla="*/ 0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53" h="665">
                                <a:moveTo>
                                  <a:pt x="953" y="0"/>
                                </a:moveTo>
                                <a:lnTo>
                                  <a:pt x="476" y="332"/>
                                </a:lnTo>
                                <a:lnTo>
                                  <a:pt x="0" y="332"/>
                                </a:lnTo>
                                <a:lnTo>
                                  <a:pt x="474" y="665"/>
                                </a:lnTo>
                                <a:lnTo>
                                  <a:pt x="953" y="335"/>
                                </a:lnTo>
                                <a:lnTo>
                                  <a:pt x="953" y="332"/>
                                </a:lnTo>
                                <a:lnTo>
                                  <a:pt x="476" y="332"/>
                                </a:lnTo>
                                <a:lnTo>
                                  <a:pt x="0" y="0"/>
                                </a:lnTo>
                                <a:lnTo>
                                  <a:pt x="95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"/>
                        <wps:cNvSpPr>
                          <a:spLocks/>
                        </wps:cNvSpPr>
                        <wps:spPr bwMode="auto">
                          <a:xfrm>
                            <a:off x="679" y="672"/>
                            <a:ext cx="953" cy="666"/>
                          </a:xfrm>
                          <a:custGeom>
                            <a:avLst/>
                            <a:gdLst>
                              <a:gd name="T0" fmla="*/ 953 w 953"/>
                              <a:gd name="T1" fmla="*/ 0 h 666"/>
                              <a:gd name="T2" fmla="*/ 476 w 953"/>
                              <a:gd name="T3" fmla="*/ 332 h 666"/>
                              <a:gd name="T4" fmla="*/ 0 w 953"/>
                              <a:gd name="T5" fmla="*/ 332 h 666"/>
                              <a:gd name="T6" fmla="*/ 474 w 953"/>
                              <a:gd name="T7" fmla="*/ 665 h 666"/>
                              <a:gd name="T8" fmla="*/ 953 w 953"/>
                              <a:gd name="T9" fmla="*/ 335 h 666"/>
                              <a:gd name="T10" fmla="*/ 953 w 953"/>
                              <a:gd name="T11" fmla="*/ 332 h 666"/>
                              <a:gd name="T12" fmla="*/ 476 w 953"/>
                              <a:gd name="T13" fmla="*/ 332 h 666"/>
                              <a:gd name="T14" fmla="*/ 0 w 953"/>
                              <a:gd name="T15" fmla="*/ 0 h 666"/>
                              <a:gd name="T16" fmla="*/ 953 w 953"/>
                              <a:gd name="T17" fmla="*/ 0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53" h="666">
                                <a:moveTo>
                                  <a:pt x="953" y="0"/>
                                </a:moveTo>
                                <a:lnTo>
                                  <a:pt x="476" y="332"/>
                                </a:lnTo>
                                <a:lnTo>
                                  <a:pt x="0" y="332"/>
                                </a:lnTo>
                                <a:lnTo>
                                  <a:pt x="474" y="665"/>
                                </a:lnTo>
                                <a:lnTo>
                                  <a:pt x="953" y="335"/>
                                </a:lnTo>
                                <a:lnTo>
                                  <a:pt x="953" y="332"/>
                                </a:lnTo>
                                <a:lnTo>
                                  <a:pt x="476" y="332"/>
                                </a:lnTo>
                                <a:lnTo>
                                  <a:pt x="0" y="0"/>
                                </a:lnTo>
                                <a:lnTo>
                                  <a:pt x="95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"/>
                        <wps:cNvSpPr>
                          <a:spLocks/>
                        </wps:cNvSpPr>
                        <wps:spPr bwMode="auto">
                          <a:xfrm>
                            <a:off x="679" y="2939"/>
                            <a:ext cx="953" cy="666"/>
                          </a:xfrm>
                          <a:custGeom>
                            <a:avLst/>
                            <a:gdLst>
                              <a:gd name="T0" fmla="*/ 953 w 953"/>
                              <a:gd name="T1" fmla="*/ 0 h 666"/>
                              <a:gd name="T2" fmla="*/ 476 w 953"/>
                              <a:gd name="T3" fmla="*/ 332 h 666"/>
                              <a:gd name="T4" fmla="*/ 0 w 953"/>
                              <a:gd name="T5" fmla="*/ 332 h 666"/>
                              <a:gd name="T6" fmla="*/ 474 w 953"/>
                              <a:gd name="T7" fmla="*/ 665 h 666"/>
                              <a:gd name="T8" fmla="*/ 953 w 953"/>
                              <a:gd name="T9" fmla="*/ 335 h 666"/>
                              <a:gd name="T10" fmla="*/ 953 w 953"/>
                              <a:gd name="T11" fmla="*/ 332 h 666"/>
                              <a:gd name="T12" fmla="*/ 476 w 953"/>
                              <a:gd name="T13" fmla="*/ 332 h 666"/>
                              <a:gd name="T14" fmla="*/ 0 w 953"/>
                              <a:gd name="T15" fmla="*/ 0 h 666"/>
                              <a:gd name="T16" fmla="*/ 953 w 953"/>
                              <a:gd name="T17" fmla="*/ 0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53" h="666">
                                <a:moveTo>
                                  <a:pt x="953" y="0"/>
                                </a:moveTo>
                                <a:lnTo>
                                  <a:pt x="476" y="332"/>
                                </a:lnTo>
                                <a:lnTo>
                                  <a:pt x="0" y="332"/>
                                </a:lnTo>
                                <a:lnTo>
                                  <a:pt x="474" y="665"/>
                                </a:lnTo>
                                <a:lnTo>
                                  <a:pt x="953" y="335"/>
                                </a:lnTo>
                                <a:lnTo>
                                  <a:pt x="953" y="332"/>
                                </a:lnTo>
                                <a:lnTo>
                                  <a:pt x="476" y="332"/>
                                </a:lnTo>
                                <a:lnTo>
                                  <a:pt x="0" y="0"/>
                                </a:lnTo>
                                <a:lnTo>
                                  <a:pt x="95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"/>
                        <wps:cNvSpPr>
                          <a:spLocks/>
                        </wps:cNvSpPr>
                        <wps:spPr bwMode="auto">
                          <a:xfrm>
                            <a:off x="679" y="4072"/>
                            <a:ext cx="953" cy="666"/>
                          </a:xfrm>
                          <a:custGeom>
                            <a:avLst/>
                            <a:gdLst>
                              <a:gd name="T0" fmla="*/ 953 w 953"/>
                              <a:gd name="T1" fmla="*/ 0 h 666"/>
                              <a:gd name="T2" fmla="*/ 476 w 953"/>
                              <a:gd name="T3" fmla="*/ 332 h 666"/>
                              <a:gd name="T4" fmla="*/ 0 w 953"/>
                              <a:gd name="T5" fmla="*/ 332 h 666"/>
                              <a:gd name="T6" fmla="*/ 474 w 953"/>
                              <a:gd name="T7" fmla="*/ 665 h 666"/>
                              <a:gd name="T8" fmla="*/ 953 w 953"/>
                              <a:gd name="T9" fmla="*/ 335 h 666"/>
                              <a:gd name="T10" fmla="*/ 953 w 953"/>
                              <a:gd name="T11" fmla="*/ 332 h 666"/>
                              <a:gd name="T12" fmla="*/ 476 w 953"/>
                              <a:gd name="T13" fmla="*/ 332 h 666"/>
                              <a:gd name="T14" fmla="*/ 0 w 953"/>
                              <a:gd name="T15" fmla="*/ 0 h 666"/>
                              <a:gd name="T16" fmla="*/ 953 w 953"/>
                              <a:gd name="T17" fmla="*/ 0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53" h="666">
                                <a:moveTo>
                                  <a:pt x="953" y="0"/>
                                </a:moveTo>
                                <a:lnTo>
                                  <a:pt x="476" y="332"/>
                                </a:lnTo>
                                <a:lnTo>
                                  <a:pt x="0" y="332"/>
                                </a:lnTo>
                                <a:lnTo>
                                  <a:pt x="474" y="665"/>
                                </a:lnTo>
                                <a:lnTo>
                                  <a:pt x="953" y="335"/>
                                </a:lnTo>
                                <a:lnTo>
                                  <a:pt x="953" y="332"/>
                                </a:lnTo>
                                <a:lnTo>
                                  <a:pt x="476" y="332"/>
                                </a:lnTo>
                                <a:lnTo>
                                  <a:pt x="0" y="0"/>
                                </a:lnTo>
                                <a:lnTo>
                                  <a:pt x="95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"/>
                        <wps:cNvSpPr>
                          <a:spLocks/>
                        </wps:cNvSpPr>
                        <wps:spPr bwMode="auto">
                          <a:xfrm>
                            <a:off x="679" y="5206"/>
                            <a:ext cx="953" cy="665"/>
                          </a:xfrm>
                          <a:custGeom>
                            <a:avLst/>
                            <a:gdLst>
                              <a:gd name="T0" fmla="*/ 953 w 953"/>
                              <a:gd name="T1" fmla="*/ 0 h 665"/>
                              <a:gd name="T2" fmla="*/ 476 w 953"/>
                              <a:gd name="T3" fmla="*/ 332 h 665"/>
                              <a:gd name="T4" fmla="*/ 0 w 953"/>
                              <a:gd name="T5" fmla="*/ 332 h 665"/>
                              <a:gd name="T6" fmla="*/ 474 w 953"/>
                              <a:gd name="T7" fmla="*/ 665 h 665"/>
                              <a:gd name="T8" fmla="*/ 953 w 953"/>
                              <a:gd name="T9" fmla="*/ 335 h 665"/>
                              <a:gd name="T10" fmla="*/ 953 w 953"/>
                              <a:gd name="T11" fmla="*/ 332 h 665"/>
                              <a:gd name="T12" fmla="*/ 476 w 953"/>
                              <a:gd name="T13" fmla="*/ 332 h 665"/>
                              <a:gd name="T14" fmla="*/ 0 w 953"/>
                              <a:gd name="T15" fmla="*/ 0 h 665"/>
                              <a:gd name="T16" fmla="*/ 953 w 953"/>
                              <a:gd name="T17" fmla="*/ 0 h 6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53" h="665">
                                <a:moveTo>
                                  <a:pt x="953" y="0"/>
                                </a:moveTo>
                                <a:lnTo>
                                  <a:pt x="476" y="332"/>
                                </a:lnTo>
                                <a:lnTo>
                                  <a:pt x="0" y="332"/>
                                </a:lnTo>
                                <a:lnTo>
                                  <a:pt x="474" y="665"/>
                                </a:lnTo>
                                <a:lnTo>
                                  <a:pt x="953" y="335"/>
                                </a:lnTo>
                                <a:lnTo>
                                  <a:pt x="953" y="332"/>
                                </a:lnTo>
                                <a:lnTo>
                                  <a:pt x="476" y="332"/>
                                </a:lnTo>
                                <a:lnTo>
                                  <a:pt x="0" y="0"/>
                                </a:lnTo>
                                <a:lnTo>
                                  <a:pt x="95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"/>
                        <wps:cNvSpPr>
                          <a:spLocks/>
                        </wps:cNvSpPr>
                        <wps:spPr bwMode="auto">
                          <a:xfrm>
                            <a:off x="679" y="6339"/>
                            <a:ext cx="953" cy="666"/>
                          </a:xfrm>
                          <a:custGeom>
                            <a:avLst/>
                            <a:gdLst>
                              <a:gd name="T0" fmla="*/ 953 w 953"/>
                              <a:gd name="T1" fmla="*/ 0 h 666"/>
                              <a:gd name="T2" fmla="*/ 476 w 953"/>
                              <a:gd name="T3" fmla="*/ 332 h 666"/>
                              <a:gd name="T4" fmla="*/ 0 w 953"/>
                              <a:gd name="T5" fmla="*/ 332 h 666"/>
                              <a:gd name="T6" fmla="*/ 474 w 953"/>
                              <a:gd name="T7" fmla="*/ 665 h 666"/>
                              <a:gd name="T8" fmla="*/ 953 w 953"/>
                              <a:gd name="T9" fmla="*/ 335 h 666"/>
                              <a:gd name="T10" fmla="*/ 953 w 953"/>
                              <a:gd name="T11" fmla="*/ 332 h 666"/>
                              <a:gd name="T12" fmla="*/ 476 w 953"/>
                              <a:gd name="T13" fmla="*/ 332 h 666"/>
                              <a:gd name="T14" fmla="*/ 0 w 953"/>
                              <a:gd name="T15" fmla="*/ 0 h 666"/>
                              <a:gd name="T16" fmla="*/ 953 w 953"/>
                              <a:gd name="T17" fmla="*/ 0 h 66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953" h="666">
                                <a:moveTo>
                                  <a:pt x="953" y="0"/>
                                </a:moveTo>
                                <a:lnTo>
                                  <a:pt x="476" y="332"/>
                                </a:lnTo>
                                <a:lnTo>
                                  <a:pt x="0" y="332"/>
                                </a:lnTo>
                                <a:lnTo>
                                  <a:pt x="474" y="665"/>
                                </a:lnTo>
                                <a:lnTo>
                                  <a:pt x="953" y="335"/>
                                </a:lnTo>
                                <a:lnTo>
                                  <a:pt x="953" y="332"/>
                                </a:lnTo>
                                <a:lnTo>
                                  <a:pt x="476" y="332"/>
                                </a:lnTo>
                                <a:lnTo>
                                  <a:pt x="0" y="0"/>
                                </a:lnTo>
                                <a:lnTo>
                                  <a:pt x="953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3.45pt;margin-top:33.1pt;width:48.65pt;height:317.65pt;z-index:-251657728;mso-position-horizontal-relative:page" coordorigin="669,662" coordsize="973,63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" o:allowincell="f">
                <v:rect id="Rectangle 7" o:spid="_x0000_s1027" style="position:absolute;left:680;top:1008;width:942;height:2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v8+sIA&#10;AADaAAAADwAAAGRycy9kb3ducmV2LnhtbESPT4vCMBTE7wt+h/AEL8ua+geRrlFELXjcVWGvj+bZ&#10;dG1eahO1+uk3C4LHYWZ+w8wWra3ElRpfOlYw6CcgiHOnSy4UHPbZxxSED8gaK8ek4E4eFvPO2wxT&#10;7W78TdddKESEsE9RgQmhTqX0uSGLvu9q4ugdXWMxRNkUUjd4i3BbyWGSTKTFkuOCwZpWhvLT7mIV&#10;fL1njx853V6ObXLO1ubX4QbHSvW67fITRKA2vMLP9lYrGMH/lXgD5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q/z6wgAAANoAAAAPAAAAAAAAAAAAAAAAAJgCAABkcnMvZG93&#10;bnJldi54bWxQSwUGAAAAAAQABAD1AAAAhwMAAAAA&#10;" fillcolor="#978561" stroked="f">
                  <v:path arrowok="t"/>
                </v:rect>
                <v:rect id="Rectangle 8" o:spid="_x0000_s1028" style="position:absolute;left:680;top:3110;width:942;height:35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JkjsMA&#10;AADaAAAADwAAAGRycy9kb3ducmV2LnhtbESPT2vCQBTE74V+h+UVvJS6UaRI6ipFDXi0aaHXR/aZ&#10;TZt9G7ObP/rpu4LQ4zAzv2FWm9HWoqfWV44VzKYJCOLC6YpLBV+f2csShA/IGmvHpOBCHjbrx4cV&#10;ptoN/EF9HkoRIexTVGBCaFIpfWHIop+6hjh6J9daDFG2pdQtDhFuazlPkldpseK4YLChraHiN++s&#10;guNzdv2Wy0N3GpNztjM/Dve4UGryNL6/gQg0hv/wvX3QChZwuxJv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JkjsMAAADaAAAADwAAAAAAAAAAAAAAAACYAgAAZHJzL2Rv&#10;d25yZXYueG1sUEsFBgAAAAAEAAQA9QAAAIgDAAAAAA==&#10;" fillcolor="#978561" stroked="f">
                  <v:path arrowok="t"/>
                </v:rect>
                <v:shape id="Freeform 9" o:spid="_x0000_s1029" style="position:absolute;left:1622;top:1018;width:20;height:5643;visibility:visible;mso-wrap-style:square;v-text-anchor:top" coordsize="20,56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TqsMA&#10;AADaAAAADwAAAGRycy9kb3ducmV2LnhtbESPQWvCQBSE74L/YXmCF2k2SltKmo2oIFh6aJuK59fs&#10;axKafRuyaxL/vVsQPA4z8w2TrkfTiJ46V1tWsIxiEMSF1TWXCo7f+4cXEM4ja2wsk4ILOVhn00mK&#10;ibYDf1Gf+1IECLsEFVTet4mUrqjIoItsSxy8X9sZ9EF2pdQdDgFuGrmK42dpsOawUGFLu4qKv/xs&#10;AuVd1x+Pi/7nLd8O0pTb06c/r5Saz8bNKwhPo7+Hb+2DVvAE/1fCDZDZ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JTqsMAAADaAAAADwAAAAAAAAAAAAAAAACYAgAAZHJzL2Rv&#10;d25yZXYueG1sUEsFBgAAAAAEAAQA9QAAAIgDAAAAAA==&#10;" path="m,l,5642e" filled="f" strokecolor="#978561" strokeweight="1pt">
                  <v:path arrowok="t" o:connecttype="custom" o:connectlocs="0,0;0,5642" o:connectangles="0,0"/>
                </v:shape>
                <v:shape id="Freeform 10" o:spid="_x0000_s1030" style="position:absolute;left:679;top:1806;width:953;height:665;visibility:visible;mso-wrap-style:square;v-text-anchor:top" coordsize="953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0ZNcEA&#10;AADaAAAADwAAAGRycy9kb3ducmV2LnhtbERPXWvCMBR9H/gfwhV8m6mCop2pqGzDDcWtE/p6aa5t&#10;sbkpTWa7f78Igz0ezvdq3Zta3Kh1lWUFk3EEgji3uuJCwfnr5XEBwnlkjbVlUvBDDtbJ4GGFsbYd&#10;f9It9YUIIexiVFB638RSurwkg25sG+LAXWxr0AfYFlK32IVwU8tpFM2lwYpDQ4kN7UrKr+m3CTMO&#10;27csmr6+z0yTZs/70/Jj1x2VGg37zRMIT73/F/+591rBHO5Xgh9k8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tGTXBAAAA2gAAAA8AAAAAAAAAAAAAAAAAmAIAAGRycy9kb3du&#10;cmV2LnhtbFBLBQYAAAAABAAEAPUAAACGAwAAAAA=&#10;" path="m953,l476,332,,332,474,665,953,335r,-3l476,332,,,953,e" stroked="f">
                  <v:path arrowok="t" o:connecttype="custom" o:connectlocs="953,0;476,332;0,332;474,665;953,335;953,332;476,332;0,0;953,0" o:connectangles="0,0,0,0,0,0,0,0,0"/>
                </v:shape>
                <v:shape id="Freeform 11" o:spid="_x0000_s1031" style="position:absolute;left:679;top:672;width:953;height:666;visibility:visible;mso-wrap-style:square;v-text-anchor:top" coordsize="953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UztsQA&#10;AADaAAAADwAAAGRycy9kb3ducmV2LnhtbESPT2vCQBTE70K/w/IKvdWNFmtMXcVWBUE8+A/x9si+&#10;JiHZtyG7avz2bqHgcZiZ3zDjaWsqcaXGFZYV9LoRCOLU6oIzBYf98j0G4TyyxsoyKbiTg+nkpTPG&#10;RNsbb+m685kIEHYJKsi9rxMpXZqTQde1NXHwfm1j0AfZZFI3eAtwU8l+FH1KgwWHhRxr+skpLXcX&#10;o2D/vdblJj5/nGx1LAdzOp5Hi55Sb6/t7AuEp9Y/w//tlVYwhL8r4Qb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1M7bEAAAA2gAAAA8AAAAAAAAAAAAAAAAAmAIAAGRycy9k&#10;b3ducmV2LnhtbFBLBQYAAAAABAAEAPUAAACJAwAAAAA=&#10;" path="m953,l476,332,,332,474,665,953,335r,-3l476,332,,,953,e" stroked="f">
                  <v:path arrowok="t" o:connecttype="custom" o:connectlocs="953,0;476,332;0,332;474,665;953,335;953,332;476,332;0,0;953,0" o:connectangles="0,0,0,0,0,0,0,0,0"/>
                </v:shape>
                <v:shape id="Freeform 12" o:spid="_x0000_s1032" style="position:absolute;left:679;top:2939;width:953;height:666;visibility:visible;mso-wrap-style:square;v-text-anchor:top" coordsize="953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qnxMEA&#10;AADaAAAADwAAAGRycy9kb3ducmV2LnhtbERPy4rCMBTdC/5DuMLsNHVkpFaj6KgwIC58Ie4uzbUt&#10;bW5Kk9HO308WgsvDec8WranEgxpXWFYwHEQgiFOrC84UnE/bfgzCeWSNlWVS8EcOFvNuZ4aJtk8+&#10;0OPoMxFC2CWoIPe+TqR0aU4G3cDWxIG728agD7DJpG7wGcJNJT+jaCwNFhwacqzpO6e0PP4aBafV&#10;Tpf7+Da62upSfq3pcptshkp99NrlFISn1r/FL/ePVhC2hivhBsj5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qp8TBAAAA2gAAAA8AAAAAAAAAAAAAAAAAmAIAAGRycy9kb3du&#10;cmV2LnhtbFBLBQYAAAAABAAEAPUAAACGAwAAAAA=&#10;" path="m953,l476,332,,332,474,665,953,335r,-3l476,332,,,953,e" stroked="f">
                  <v:path arrowok="t" o:connecttype="custom" o:connectlocs="953,0;476,332;0,332;474,665;953,335;953,332;476,332;0,0;953,0" o:connectangles="0,0,0,0,0,0,0,0,0"/>
                </v:shape>
                <v:shape id="Freeform 13" o:spid="_x0000_s1033" style="position:absolute;left:679;top:4072;width:953;height:666;visibility:visible;mso-wrap-style:square;v-text-anchor:top" coordsize="953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CX8QA&#10;AADaAAAADwAAAGRycy9kb3ducmV2LnhtbESPS4vCQBCE74L/YWjBm05UdtHoKD52YUE8+EK8NZk2&#10;Ccn0hMyo2X+/Iyx4LKrqK2q2aEwpHlS73LKCQT8CQZxYnXOq4HT87o1BOI+ssbRMCn7JwWLebs0w&#10;1vbJe3ocfCoChF2MCjLvq1hKl2Rk0PVtRRy8m60N+iDrVOoanwFuSjmMok9pMOewkGFF64yS4nA3&#10;Co6rrS524+voYstz8bGh83XyNVCq22mWUxCeGv8O/7d/tIIJvK6EG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mAl/EAAAA2gAAAA8AAAAAAAAAAAAAAAAAmAIAAGRycy9k&#10;b3ducmV2LnhtbFBLBQYAAAAABAAEAPUAAACJAwAAAAA=&#10;" path="m953,l476,332,,332,474,665,953,335r,-3l476,332,,,953,e" stroked="f">
                  <v:path arrowok="t" o:connecttype="custom" o:connectlocs="953,0;476,332;0,332;474,665;953,335;953,332;476,332;0,0;953,0" o:connectangles="0,0,0,0,0,0,0,0,0"/>
                </v:shape>
                <v:shape id="Freeform 14" o:spid="_x0000_s1034" style="position:absolute;left:679;top:5206;width:953;height:665;visibility:visible;mso-wrap-style:square;v-text-anchor:top" coordsize="953,6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YR48UA&#10;AADbAAAADwAAAGRycy9kb3ducmV2LnhtbESPQWvCQBCF70L/wzKF3upGoVKjq1hpi5YWNQpeh+yY&#10;hGZnQ3Zr0n/fORS8zWPe9+bNfNm7Wl2pDZVnA6NhAoo497biwsDp+Pb4DCpEZIu1ZzLwSwGWi7vB&#10;HFPrOz7QNYuFkhAOKRooY2xSrUNeksMw9A2x7C6+dRhFtoW2LXYS7mo9TpKJdlixXCixoXVJ+Xf2&#10;46TG58v2nIzfP55ck51fN7vpft19GfNw369moCL18Wb+pzdWOGkvv8gAe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5hHjxQAAANsAAAAPAAAAAAAAAAAAAAAAAJgCAABkcnMv&#10;ZG93bnJldi54bWxQSwUGAAAAAAQABAD1AAAAigMAAAAA&#10;" path="m953,l476,332,,332,474,665,953,335r,-3l476,332,,,953,e" stroked="f">
                  <v:path arrowok="t" o:connecttype="custom" o:connectlocs="953,0;476,332;0,332;474,665;953,335;953,332;476,332;0,0;953,0" o:connectangles="0,0,0,0,0,0,0,0,0"/>
                </v:shape>
                <v:shape id="Freeform 15" o:spid="_x0000_s1035" style="position:absolute;left:679;top:6339;width:953;height:666;visibility:visible;mso-wrap-style:square;v-text-anchor:top" coordsize="953,6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GCMMA&#10;AADbAAAADwAAAGRycy9kb3ducmV2LnhtbERPS2vCQBC+C/6HZQRvuolS0dRVfLRQkB6MleJtyE6T&#10;kOxsyK6a/vuuIPQ2H99zluvO1OJGrSstK4jHEQjizOqScwVfp/fRHITzyBpry6TglxysV/3eEhNt&#10;73ykW+pzEULYJaig8L5JpHRZQQbd2DbEgfuxrUEfYJtL3eI9hJtaTqJoJg2WHBoKbGhXUFalV6Pg&#10;tD3o6nN+mX7b+ly97Ol8WbzFSg0H3eYVhKfO/4uf7g8d5sfw+CUc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HGCMMAAADbAAAADwAAAAAAAAAAAAAAAACYAgAAZHJzL2Rv&#10;d25yZXYueG1sUEsFBgAAAAAEAAQA9QAAAIgDAAAAAA==&#10;" path="m953,l476,332,,332,474,665,953,335r,-3l476,332,,,953,e" stroked="f">
                  <v:path arrowok="t" o:connecttype="custom" o:connectlocs="953,0;476,332;0,332;474,665;953,335;953,332;476,332;0,0;953,0" o:connectangles="0,0,0,0,0,0,0,0,0"/>
                </v:shape>
                <w10:wrap anchorx="page"/>
              </v:group>
            </w:pict>
          </mc:Fallback>
        </mc:AlternateContent>
      </w:r>
      <w:r w:rsidR="00383721">
        <w:rPr>
          <w:rFonts w:ascii="Times New Roman" w:hAnsi="Times New Roman"/>
          <w:color w:val="231F20"/>
        </w:rPr>
        <w:t>In</w:t>
      </w:r>
      <w:r w:rsidR="00383721">
        <w:rPr>
          <w:rFonts w:ascii="Times New Roman" w:hAnsi="Times New Roman"/>
          <w:color w:val="231F20"/>
          <w:spacing w:val="-12"/>
        </w:rPr>
        <w:t xml:space="preserve"> </w:t>
      </w:r>
      <w:r w:rsidR="00383721">
        <w:rPr>
          <w:rFonts w:ascii="Times New Roman" w:hAnsi="Times New Roman"/>
          <w:color w:val="231F20"/>
        </w:rPr>
        <w:t>Australia, marriage is r</w:t>
      </w:r>
      <w:r w:rsidR="00383721">
        <w:rPr>
          <w:rFonts w:ascii="Times New Roman" w:hAnsi="Times New Roman"/>
          <w:color w:val="231F20"/>
          <w:spacing w:val="-3"/>
        </w:rPr>
        <w:t>e</w:t>
      </w:r>
      <w:r w:rsidR="00383721">
        <w:rPr>
          <w:rFonts w:ascii="Times New Roman" w:hAnsi="Times New Roman"/>
          <w:color w:val="231F20"/>
        </w:rPr>
        <w:t xml:space="preserve">gulated by the </w:t>
      </w:r>
      <w:r w:rsidR="00383721">
        <w:rPr>
          <w:rFonts w:ascii="Times New Roman" w:hAnsi="Times New Roman"/>
          <w:i/>
          <w:iCs/>
          <w:color w:val="231F20"/>
        </w:rPr>
        <w:t>Marri</w:t>
      </w:r>
      <w:r w:rsidR="00383721">
        <w:rPr>
          <w:rFonts w:ascii="Times New Roman" w:hAnsi="Times New Roman"/>
          <w:i/>
          <w:iCs/>
          <w:color w:val="231F20"/>
          <w:spacing w:val="-2"/>
        </w:rPr>
        <w:t>ag</w:t>
      </w:r>
      <w:r w:rsidR="00383721">
        <w:rPr>
          <w:rFonts w:ascii="Times New Roman" w:hAnsi="Times New Roman"/>
          <w:i/>
          <w:iCs/>
          <w:color w:val="231F20"/>
        </w:rPr>
        <w:t>e</w:t>
      </w:r>
      <w:r w:rsidR="00383721">
        <w:rPr>
          <w:rFonts w:ascii="Times New Roman" w:hAnsi="Times New Roman"/>
          <w:i/>
          <w:iCs/>
          <w:color w:val="231F20"/>
          <w:spacing w:val="-4"/>
        </w:rPr>
        <w:t xml:space="preserve"> </w:t>
      </w:r>
      <w:r w:rsidR="00383721">
        <w:rPr>
          <w:rFonts w:ascii="Times New Roman" w:hAnsi="Times New Roman"/>
          <w:i/>
          <w:iCs/>
          <w:color w:val="231F20"/>
        </w:rPr>
        <w:t>Act 1961</w:t>
      </w:r>
      <w:r w:rsidR="00383721">
        <w:rPr>
          <w:rFonts w:ascii="Times New Roman" w:hAnsi="Times New Roman"/>
          <w:color w:val="231F20"/>
        </w:rPr>
        <w:t>, which sets out the process for getting married and the l</w:t>
      </w:r>
      <w:r w:rsidR="00383721">
        <w:rPr>
          <w:rFonts w:ascii="Times New Roman" w:hAnsi="Times New Roman"/>
          <w:color w:val="231F20"/>
          <w:spacing w:val="-3"/>
        </w:rPr>
        <w:t>e</w:t>
      </w:r>
      <w:r w:rsidR="00383721">
        <w:rPr>
          <w:rFonts w:ascii="Times New Roman" w:hAnsi="Times New Roman"/>
          <w:color w:val="231F20"/>
          <w:spacing w:val="-1"/>
        </w:rPr>
        <w:t>g</w:t>
      </w:r>
      <w:r w:rsidR="00383721">
        <w:rPr>
          <w:rFonts w:ascii="Times New Roman" w:hAnsi="Times New Roman"/>
          <w:color w:val="231F20"/>
        </w:rPr>
        <w:t xml:space="preserve">al requirements of a </w:t>
      </w:r>
      <w:r w:rsidR="00383721">
        <w:rPr>
          <w:rFonts w:ascii="Times New Roman" w:hAnsi="Times New Roman"/>
          <w:color w:val="231F20"/>
          <w:spacing w:val="-5"/>
        </w:rPr>
        <w:t>v</w:t>
      </w:r>
      <w:r w:rsidR="00383721">
        <w:rPr>
          <w:rFonts w:ascii="Times New Roman" w:hAnsi="Times New Roman"/>
          <w:color w:val="231F20"/>
        </w:rPr>
        <w:t>alid marriage.</w:t>
      </w:r>
    </w:p>
    <w:p w:rsidR="00383721" w:rsidRDefault="00383721">
      <w:pPr>
        <w:widowControl w:val="0"/>
        <w:autoSpaceDE w:val="0"/>
        <w:autoSpaceDN w:val="0"/>
        <w:adjustRightInd w:val="0"/>
        <w:spacing w:before="6" w:after="0" w:line="130" w:lineRule="exact"/>
        <w:rPr>
          <w:rFonts w:ascii="Times New Roman" w:hAnsi="Times New Roman"/>
          <w:color w:val="000000"/>
          <w:sz w:val="13"/>
          <w:szCs w:val="13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236" w:right="1394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 xml:space="preserve">A completed </w:t>
      </w:r>
      <w:r>
        <w:rPr>
          <w:rFonts w:ascii="Times New Roman" w:hAnsi="Times New Roman"/>
          <w:b/>
          <w:bCs/>
          <w:color w:val="231F20"/>
        </w:rPr>
        <w:t xml:space="preserve">Notice of Intended Marriage </w:t>
      </w:r>
      <w:r>
        <w:rPr>
          <w:rFonts w:ascii="Times New Roman" w:hAnsi="Times New Roman"/>
          <w:color w:val="231F20"/>
        </w:rPr>
        <w:t>form must be g</w:t>
      </w:r>
      <w:r>
        <w:rPr>
          <w:rFonts w:ascii="Times New Roman" w:hAnsi="Times New Roman"/>
          <w:color w:val="231F20"/>
          <w:spacing w:val="-6"/>
        </w:rPr>
        <w:t>i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en to your celebrant at least one month (and up to 18 months) before the wedding.</w:t>
      </w:r>
    </w:p>
    <w:p w:rsidR="00383721" w:rsidRDefault="00383721">
      <w:pPr>
        <w:widowControl w:val="0"/>
        <w:autoSpaceDE w:val="0"/>
        <w:autoSpaceDN w:val="0"/>
        <w:adjustRightInd w:val="0"/>
        <w:spacing w:before="10" w:after="0" w:line="150" w:lineRule="exact"/>
        <w:rPr>
          <w:rFonts w:ascii="Times New Roman" w:hAnsi="Times New Roman"/>
          <w:color w:val="000000"/>
          <w:sz w:val="15"/>
          <w:szCs w:val="15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236" w:right="526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>ou and your partner must pr</w:t>
      </w:r>
      <w:r>
        <w:rPr>
          <w:rFonts w:ascii="Times New Roman" w:hAnsi="Times New Roman"/>
          <w:color w:val="231F20"/>
          <w:spacing w:val="-3"/>
        </w:rPr>
        <w:t>o</w:t>
      </w:r>
      <w:r>
        <w:rPr>
          <w:rFonts w:ascii="Times New Roman" w:hAnsi="Times New Roman"/>
          <w:color w:val="231F20"/>
        </w:rPr>
        <w:t xml:space="preserve">vide your celebrant </w:t>
      </w:r>
      <w:r>
        <w:rPr>
          <w:rFonts w:ascii="Times New Roman" w:hAnsi="Times New Roman"/>
          <w:b/>
          <w:bCs/>
          <w:color w:val="231F20"/>
        </w:rPr>
        <w:t xml:space="preserve">with </w:t>
      </w:r>
      <w:r>
        <w:rPr>
          <w:rFonts w:ascii="Times New Roman" w:hAnsi="Times New Roman"/>
          <w:b/>
          <w:bCs/>
          <w:color w:val="231F20"/>
          <w:spacing w:val="-3"/>
        </w:rPr>
        <w:t>e</w:t>
      </w:r>
      <w:r>
        <w:rPr>
          <w:rFonts w:ascii="Times New Roman" w:hAnsi="Times New Roman"/>
          <w:b/>
          <w:bCs/>
          <w:color w:val="231F20"/>
        </w:rPr>
        <w:t xml:space="preserve">vidence of </w:t>
      </w:r>
      <w:r>
        <w:rPr>
          <w:rFonts w:ascii="Times New Roman" w:hAnsi="Times New Roman"/>
          <w:b/>
          <w:bCs/>
          <w:color w:val="231F20"/>
          <w:spacing w:val="-6"/>
        </w:rPr>
        <w:t>y</w:t>
      </w:r>
      <w:r>
        <w:rPr>
          <w:rFonts w:ascii="Times New Roman" w:hAnsi="Times New Roman"/>
          <w:b/>
          <w:bCs/>
          <w:color w:val="231F20"/>
        </w:rPr>
        <w:t>our date and place of birth, identity and the end of any p</w:t>
      </w:r>
      <w:r>
        <w:rPr>
          <w:rFonts w:ascii="Times New Roman" w:hAnsi="Times New Roman"/>
          <w:b/>
          <w:bCs/>
          <w:color w:val="231F20"/>
          <w:spacing w:val="-4"/>
        </w:rPr>
        <w:t>r</w:t>
      </w:r>
      <w:r>
        <w:rPr>
          <w:rFonts w:ascii="Times New Roman" w:hAnsi="Times New Roman"/>
          <w:b/>
          <w:bCs/>
          <w:color w:val="231F20"/>
          <w:spacing w:val="-3"/>
        </w:rPr>
        <w:t>e</w:t>
      </w:r>
      <w:r>
        <w:rPr>
          <w:rFonts w:ascii="Times New Roman" w:hAnsi="Times New Roman"/>
          <w:b/>
          <w:bCs/>
          <w:color w:val="231F20"/>
        </w:rPr>
        <w:t>vious marriages</w:t>
      </w:r>
      <w:r>
        <w:rPr>
          <w:rFonts w:ascii="Times New Roman" w:hAnsi="Times New Roman"/>
          <w:color w:val="231F20"/>
        </w:rPr>
        <w:t>.</w:t>
      </w:r>
    </w:p>
    <w:p w:rsidR="00383721" w:rsidRDefault="00383721">
      <w:pPr>
        <w:widowControl w:val="0"/>
        <w:autoSpaceDE w:val="0"/>
        <w:autoSpaceDN w:val="0"/>
        <w:adjustRightInd w:val="0"/>
        <w:spacing w:before="3" w:after="0" w:line="180" w:lineRule="exact"/>
        <w:rPr>
          <w:rFonts w:ascii="Times New Roman" w:hAnsi="Times New Roman"/>
          <w:color w:val="000000"/>
          <w:sz w:val="18"/>
          <w:szCs w:val="18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0" w:lineRule="auto"/>
        <w:ind w:left="1236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>ou must both sign the ‘Declaration of no l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  <w:spacing w:val="-1"/>
        </w:rPr>
        <w:t>g</w:t>
      </w:r>
      <w:r>
        <w:rPr>
          <w:rFonts w:ascii="Times New Roman" w:hAnsi="Times New Roman"/>
          <w:color w:val="231F20"/>
        </w:rPr>
        <w:t>al impediment</w:t>
      </w:r>
    </w:p>
    <w:p w:rsidR="00383721" w:rsidRDefault="00383721">
      <w:pPr>
        <w:widowControl w:val="0"/>
        <w:autoSpaceDE w:val="0"/>
        <w:autoSpaceDN w:val="0"/>
        <w:adjustRightInd w:val="0"/>
        <w:spacing w:before="7" w:after="0" w:line="246" w:lineRule="auto"/>
        <w:ind w:left="1236" w:right="371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color w:val="231F20"/>
        </w:rPr>
        <w:t>to</w:t>
      </w:r>
      <w:proofErr w:type="gramEnd"/>
      <w:r>
        <w:rPr>
          <w:rFonts w:ascii="Times New Roman" w:hAnsi="Times New Roman"/>
          <w:color w:val="231F20"/>
        </w:rPr>
        <w:t xml:space="preserve"> marriage’. By signing the Declaration, you declare that you beli</w:t>
      </w:r>
      <w:r>
        <w:rPr>
          <w:rFonts w:ascii="Times New Roman" w:hAnsi="Times New Roman"/>
          <w:color w:val="231F20"/>
          <w:spacing w:val="-6"/>
        </w:rPr>
        <w:t>e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that you are of marriageable age, and that there is no l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  <w:spacing w:val="-1"/>
        </w:rPr>
        <w:t>g</w:t>
      </w:r>
      <w:r>
        <w:rPr>
          <w:rFonts w:ascii="Times New Roman" w:hAnsi="Times New Roman"/>
          <w:color w:val="231F20"/>
        </w:rPr>
        <w:t>al impediment to your marriage.</w:t>
      </w:r>
    </w:p>
    <w:p w:rsidR="00383721" w:rsidRDefault="00383721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19"/>
          <w:szCs w:val="19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left="1236" w:right="53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 xml:space="preserve">On your </w:t>
      </w:r>
      <w:r>
        <w:rPr>
          <w:rFonts w:ascii="Times New Roman" w:hAnsi="Times New Roman"/>
          <w:b/>
          <w:bCs/>
          <w:color w:val="231F20"/>
        </w:rPr>
        <w:t>wedding day</w:t>
      </w:r>
      <w:r>
        <w:rPr>
          <w:rFonts w:ascii="Times New Roman" w:hAnsi="Times New Roman"/>
          <w:color w:val="231F20"/>
        </w:rPr>
        <w:t>, your celebrant will solemnise your marriage.</w:t>
      </w:r>
      <w:r>
        <w:rPr>
          <w:rFonts w:ascii="Times New Roman" w:hAnsi="Times New Roman"/>
          <w:color w:val="231F20"/>
          <w:spacing w:val="-20"/>
        </w:rPr>
        <w:t xml:space="preserve"> </w:t>
      </w: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 xml:space="preserve">our celebrant will then ask you, your partner and your witnesses to </w:t>
      </w:r>
      <w:r>
        <w:rPr>
          <w:rFonts w:ascii="Times New Roman" w:hAnsi="Times New Roman"/>
          <w:b/>
          <w:bCs/>
          <w:color w:val="231F20"/>
        </w:rPr>
        <w:t>sign up to th</w:t>
      </w:r>
      <w:r>
        <w:rPr>
          <w:rFonts w:ascii="Times New Roman" w:hAnsi="Times New Roman"/>
          <w:b/>
          <w:bCs/>
          <w:color w:val="231F20"/>
          <w:spacing w:val="-4"/>
        </w:rPr>
        <w:t>r</w:t>
      </w:r>
      <w:r>
        <w:rPr>
          <w:rFonts w:ascii="Times New Roman" w:hAnsi="Times New Roman"/>
          <w:b/>
          <w:bCs/>
          <w:color w:val="231F20"/>
        </w:rPr>
        <w:t>ee marriage certificates</w:t>
      </w:r>
      <w:r>
        <w:rPr>
          <w:rFonts w:ascii="Times New Roman" w:hAnsi="Times New Roman"/>
          <w:color w:val="231F20"/>
        </w:rPr>
        <w:t>.</w:t>
      </w:r>
    </w:p>
    <w:p w:rsidR="00383721" w:rsidRDefault="00383721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before="11"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0" w:lineRule="auto"/>
        <w:ind w:left="1236" w:right="-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 xml:space="preserve">After your wedding, </w:t>
      </w:r>
      <w:r>
        <w:rPr>
          <w:rFonts w:ascii="Times New Roman" w:hAnsi="Times New Roman"/>
          <w:b/>
          <w:bCs/>
          <w:color w:val="231F20"/>
          <w:spacing w:val="-6"/>
        </w:rPr>
        <w:t>y</w:t>
      </w:r>
      <w:r>
        <w:rPr>
          <w:rFonts w:ascii="Times New Roman" w:hAnsi="Times New Roman"/>
          <w:b/>
          <w:bCs/>
          <w:color w:val="231F20"/>
        </w:rPr>
        <w:t xml:space="preserve">our marriage celebrant will </w:t>
      </w:r>
      <w:r>
        <w:rPr>
          <w:rFonts w:ascii="Times New Roman" w:hAnsi="Times New Roman"/>
          <w:b/>
          <w:bCs/>
          <w:color w:val="231F20"/>
          <w:spacing w:val="-4"/>
        </w:rPr>
        <w:t>r</w:t>
      </w:r>
      <w:r>
        <w:rPr>
          <w:rFonts w:ascii="Times New Roman" w:hAnsi="Times New Roman"/>
          <w:b/>
          <w:bCs/>
          <w:color w:val="231F20"/>
        </w:rPr>
        <w:t>egister</w:t>
      </w:r>
    </w:p>
    <w:p w:rsidR="00383721" w:rsidRDefault="00383721">
      <w:pPr>
        <w:widowControl w:val="0"/>
        <w:autoSpaceDE w:val="0"/>
        <w:autoSpaceDN w:val="0"/>
        <w:adjustRightInd w:val="0"/>
        <w:spacing w:before="7" w:after="0" w:line="246" w:lineRule="auto"/>
        <w:ind w:left="1236" w:right="173"/>
        <w:rPr>
          <w:rFonts w:ascii="Times New Roman" w:hAnsi="Times New Roman"/>
          <w:color w:val="000000"/>
        </w:rPr>
      </w:pPr>
      <w:proofErr w:type="gramStart"/>
      <w:r>
        <w:rPr>
          <w:rFonts w:ascii="Times New Roman" w:hAnsi="Times New Roman"/>
          <w:b/>
          <w:bCs/>
          <w:color w:val="231F20"/>
        </w:rPr>
        <w:t>the</w:t>
      </w:r>
      <w:proofErr w:type="gramEnd"/>
      <w:r>
        <w:rPr>
          <w:rFonts w:ascii="Times New Roman" w:hAnsi="Times New Roman"/>
          <w:b/>
          <w:bCs/>
          <w:color w:val="231F20"/>
        </w:rPr>
        <w:t xml:space="preserve"> marriage </w:t>
      </w:r>
      <w:r>
        <w:rPr>
          <w:rFonts w:ascii="Times New Roman" w:hAnsi="Times New Roman"/>
          <w:color w:val="231F20"/>
        </w:rPr>
        <w:t>with the R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</w:rPr>
        <w:t>gistry of Births, Deaths and Marriages in the State or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  <w:spacing w:val="-15"/>
        </w:rPr>
        <w:t>T</w:t>
      </w:r>
      <w:r>
        <w:rPr>
          <w:rFonts w:ascii="Times New Roman" w:hAnsi="Times New Roman"/>
          <w:color w:val="231F20"/>
        </w:rPr>
        <w:t>erritory where your marriage took place.</w:t>
      </w:r>
    </w:p>
    <w:p w:rsidR="00383721" w:rsidRDefault="00383721" w:rsidP="00FD3DD1">
      <w:pPr>
        <w:pStyle w:val="Heading2"/>
        <w:ind w:hanging="100"/>
        <w:rPr>
          <w:color w:val="000000"/>
        </w:rPr>
      </w:pPr>
      <w:r>
        <w:rPr>
          <w:color w:val="000000"/>
        </w:rPr>
        <w:br w:type="column"/>
      </w:r>
      <w:r>
        <w:lastRenderedPageBreak/>
        <w:t>MARRI</w:t>
      </w:r>
      <w:r>
        <w:rPr>
          <w:spacing w:val="-15"/>
        </w:rPr>
        <w:t>A</w:t>
      </w:r>
      <w:r>
        <w:t>GE IN</w:t>
      </w:r>
      <w:r>
        <w:rPr>
          <w:spacing w:val="-15"/>
        </w:rPr>
        <w:t xml:space="preserve"> </w:t>
      </w:r>
      <w:r>
        <w:rPr>
          <w:spacing w:val="-14"/>
        </w:rPr>
        <w:t>A</w:t>
      </w:r>
      <w:r>
        <w:t>USTRALIA:</w:t>
      </w:r>
    </w:p>
    <w:p w:rsidR="00383721" w:rsidRDefault="00383721" w:rsidP="00FD3DD1">
      <w:pPr>
        <w:pStyle w:val="Heading2"/>
        <w:ind w:hanging="100"/>
        <w:rPr>
          <w:color w:val="000000"/>
        </w:rPr>
      </w:pPr>
      <w:r>
        <w:t>SOME IMPO</w:t>
      </w:r>
      <w:r>
        <w:rPr>
          <w:spacing w:val="-11"/>
        </w:rPr>
        <w:t>R</w:t>
      </w:r>
      <w:r>
        <w:rPr>
          <w:spacing w:val="-25"/>
        </w:rPr>
        <w:t>T</w:t>
      </w:r>
      <w:r>
        <w:t>ANT</w:t>
      </w:r>
      <w:r>
        <w:rPr>
          <w:spacing w:val="-8"/>
        </w:rPr>
        <w:t xml:space="preserve"> </w:t>
      </w:r>
      <w:r>
        <w:t>THINGS</w:t>
      </w:r>
      <w:r>
        <w:rPr>
          <w:spacing w:val="-15"/>
        </w:rPr>
        <w:t xml:space="preserve"> </w:t>
      </w:r>
      <w:r>
        <w:rPr>
          <w:spacing w:val="-10"/>
        </w:rPr>
        <w:t>Y</w:t>
      </w:r>
      <w:r>
        <w:t>OU NEED</w:t>
      </w:r>
      <w:r>
        <w:rPr>
          <w:spacing w:val="-8"/>
        </w:rPr>
        <w:t xml:space="preserve"> </w:t>
      </w:r>
      <w:r>
        <w:rPr>
          <w:spacing w:val="-5"/>
        </w:rPr>
        <w:t>T</w:t>
      </w:r>
      <w:r>
        <w:t>O KN</w:t>
      </w:r>
      <w:r>
        <w:rPr>
          <w:spacing w:val="-14"/>
        </w:rPr>
        <w:t>O</w:t>
      </w:r>
      <w:r>
        <w:t>W</w:t>
      </w:r>
    </w:p>
    <w:p w:rsidR="00383721" w:rsidRDefault="00383721" w:rsidP="00FD3DD1">
      <w:pPr>
        <w:widowControl w:val="0"/>
        <w:autoSpaceDE w:val="0"/>
        <w:autoSpaceDN w:val="0"/>
        <w:adjustRightInd w:val="0"/>
        <w:spacing w:before="9" w:after="0" w:line="100" w:lineRule="exact"/>
        <w:ind w:hanging="100"/>
        <w:rPr>
          <w:rFonts w:ascii="Times New Roman" w:hAnsi="Times New Roman"/>
          <w:color w:val="000000"/>
          <w:sz w:val="10"/>
          <w:szCs w:val="10"/>
        </w:rPr>
      </w:pPr>
    </w:p>
    <w:p w:rsidR="00383721" w:rsidRDefault="00383721" w:rsidP="00FD3DD1">
      <w:pPr>
        <w:pStyle w:val="Heading3"/>
        <w:ind w:hanging="100"/>
        <w:rPr>
          <w:color w:val="000000"/>
        </w:rPr>
      </w:pPr>
      <w:r>
        <w:t>Health and welfa</w:t>
      </w:r>
      <w:r>
        <w:rPr>
          <w:spacing w:val="-4"/>
        </w:rPr>
        <w:t>r</w:t>
      </w:r>
      <w:r>
        <w:t>e benefits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right="8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If you rece</w:t>
      </w:r>
      <w:r>
        <w:rPr>
          <w:rFonts w:ascii="Times New Roman" w:hAnsi="Times New Roman"/>
          <w:color w:val="231F20"/>
          <w:spacing w:val="-6"/>
        </w:rPr>
        <w:t>i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health or wel</w:t>
      </w:r>
      <w:r>
        <w:rPr>
          <w:rFonts w:ascii="Times New Roman" w:hAnsi="Times New Roman"/>
          <w:color w:val="231F20"/>
          <w:spacing w:val="-2"/>
        </w:rPr>
        <w:t>f</w:t>
      </w:r>
      <w:r>
        <w:rPr>
          <w:rFonts w:ascii="Times New Roman" w:hAnsi="Times New Roman"/>
          <w:color w:val="231F20"/>
        </w:rPr>
        <w:t>are benefits,</w:t>
      </w:r>
      <w:r>
        <w:rPr>
          <w:rFonts w:ascii="Times New Roman" w:hAnsi="Times New Roman"/>
          <w:color w:val="231F20"/>
          <w:spacing w:val="-15"/>
        </w:rPr>
        <w:t xml:space="preserve"> </w:t>
      </w:r>
      <w:r>
        <w:rPr>
          <w:rFonts w:ascii="Times New Roman" w:hAnsi="Times New Roman"/>
          <w:color w:val="231F20"/>
        </w:rPr>
        <w:t>you will need to contact the rel</w:t>
      </w:r>
      <w:r>
        <w:rPr>
          <w:rFonts w:ascii="Times New Roman" w:hAnsi="Times New Roman"/>
          <w:color w:val="231F20"/>
          <w:spacing w:val="-5"/>
        </w:rPr>
        <w:t>ev</w:t>
      </w:r>
      <w:r>
        <w:rPr>
          <w:rFonts w:ascii="Times New Roman" w:hAnsi="Times New Roman"/>
          <w:color w:val="231F20"/>
        </w:rPr>
        <w:t>ant agencies to advise them that you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married.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These agencies will advise you if your benefits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rFonts w:ascii="Times New Roman" w:hAnsi="Times New Roman"/>
          <w:color w:val="231F20"/>
        </w:rPr>
        <w:t>will change.</w:t>
      </w:r>
      <w:r>
        <w:rPr>
          <w:rFonts w:ascii="Times New Roman" w:hAnsi="Times New Roman"/>
          <w:color w:val="231F20"/>
          <w:spacing w:val="-20"/>
        </w:rPr>
        <w:t xml:space="preserve"> </w:t>
      </w: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>ou may lose benefits</w:t>
      </w:r>
      <w:r>
        <w:rPr>
          <w:rFonts w:ascii="Times New Roman" w:hAnsi="Times New Roman"/>
          <w:color w:val="231F20"/>
          <w:spacing w:val="-14"/>
        </w:rPr>
        <w:t xml:space="preserve"> </w:t>
      </w:r>
      <w:r>
        <w:rPr>
          <w:rFonts w:ascii="Times New Roman" w:hAnsi="Times New Roman"/>
          <w:color w:val="231F20"/>
        </w:rPr>
        <w:t xml:space="preserve">and </w:t>
      </w:r>
      <w:r>
        <w:rPr>
          <w:rFonts w:ascii="Times New Roman" w:hAnsi="Times New Roman"/>
          <w:color w:val="231F20"/>
          <w:spacing w:val="-6"/>
        </w:rPr>
        <w:t>e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 xml:space="preserve">en be penalised if you </w:t>
      </w:r>
      <w:r>
        <w:rPr>
          <w:rFonts w:ascii="Times New Roman" w:hAnsi="Times New Roman"/>
          <w:color w:val="231F20"/>
          <w:spacing w:val="-2"/>
        </w:rPr>
        <w:t>f</w:t>
      </w:r>
      <w:r>
        <w:rPr>
          <w:rFonts w:ascii="Times New Roman" w:hAnsi="Times New Roman"/>
          <w:color w:val="231F20"/>
        </w:rPr>
        <w:t>ail to tell them you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married within a reasonable time after the wedding.</w:t>
      </w:r>
    </w:p>
    <w:p w:rsidR="00383721" w:rsidRDefault="0038372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383721" w:rsidRDefault="00383721" w:rsidP="00FD3DD1">
      <w:pPr>
        <w:pStyle w:val="Heading3"/>
        <w:ind w:left="0"/>
        <w:rPr>
          <w:color w:val="000000"/>
        </w:rPr>
      </w:pPr>
      <w:r>
        <w:t xml:space="preserve">Changing </w:t>
      </w:r>
      <w:r>
        <w:rPr>
          <w:spacing w:val="-6"/>
        </w:rPr>
        <w:t>y</w:t>
      </w:r>
      <w:r>
        <w:t>our name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right="3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person who marries may choose to ta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 their spouse</w:t>
      </w:r>
      <w:r>
        <w:rPr>
          <w:rFonts w:ascii="Times New Roman" w:hAnsi="Times New Roman"/>
          <w:color w:val="231F20"/>
          <w:spacing w:val="-12"/>
        </w:rPr>
        <w:t>’</w:t>
      </w:r>
      <w:r>
        <w:rPr>
          <w:rFonts w:ascii="Times New Roman" w:hAnsi="Times New Roman"/>
          <w:color w:val="231F20"/>
        </w:rPr>
        <w:t>s surname.</w:t>
      </w:r>
      <w:r>
        <w:rPr>
          <w:rFonts w:ascii="Times New Roman" w:hAnsi="Times New Roman"/>
          <w:color w:val="231F20"/>
          <w:spacing w:val="-20"/>
        </w:rPr>
        <w:t xml:space="preserve"> </w:t>
      </w: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>ou are not l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  <w:spacing w:val="-1"/>
        </w:rPr>
        <w:t>g</w:t>
      </w:r>
      <w:r>
        <w:rPr>
          <w:rFonts w:ascii="Times New Roman" w:hAnsi="Times New Roman"/>
          <w:color w:val="231F20"/>
        </w:rPr>
        <w:t>ally required to ta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 your spouse</w:t>
      </w:r>
      <w:r>
        <w:rPr>
          <w:rFonts w:ascii="Times New Roman" w:hAnsi="Times New Roman"/>
          <w:color w:val="231F20"/>
          <w:spacing w:val="-12"/>
        </w:rPr>
        <w:t>’</w:t>
      </w:r>
      <w:r>
        <w:rPr>
          <w:rFonts w:ascii="Times New Roman" w:hAnsi="Times New Roman"/>
          <w:color w:val="231F20"/>
        </w:rPr>
        <w:t>s surname once you are married.</w:t>
      </w:r>
    </w:p>
    <w:p w:rsidR="00383721" w:rsidRDefault="0038372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right="77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If you wish to ta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 your spouse</w:t>
      </w:r>
      <w:r>
        <w:rPr>
          <w:rFonts w:ascii="Times New Roman" w:hAnsi="Times New Roman"/>
          <w:color w:val="231F20"/>
          <w:spacing w:val="-12"/>
        </w:rPr>
        <w:t>’</w:t>
      </w:r>
      <w:r>
        <w:rPr>
          <w:rFonts w:ascii="Times New Roman" w:hAnsi="Times New Roman"/>
          <w:color w:val="231F20"/>
        </w:rPr>
        <w:t>s surname, you must obtain a certificate of marriage issued by your state or territory R</w:t>
      </w:r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</w:rPr>
        <w:t>gistry of Births, Deaths and Marriages.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This is usually sufficient</w:t>
      </w:r>
      <w:r>
        <w:rPr>
          <w:rFonts w:ascii="Times New Roman" w:hAnsi="Times New Roman"/>
          <w:color w:val="231F20"/>
          <w:spacing w:val="-17"/>
        </w:rPr>
        <w:t xml:space="preserve"> </w:t>
      </w:r>
      <w:r>
        <w:rPr>
          <w:rFonts w:ascii="Times New Roman" w:hAnsi="Times New Roman"/>
          <w:color w:val="231F20"/>
          <w:spacing w:val="-6"/>
        </w:rPr>
        <w:t>e</w:t>
      </w:r>
      <w:r>
        <w:rPr>
          <w:rFonts w:ascii="Times New Roman" w:hAnsi="Times New Roman"/>
          <w:color w:val="231F20"/>
        </w:rPr>
        <w:t>vidence to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your personal documentation (</w:t>
      </w:r>
      <w:proofErr w:type="spellStart"/>
      <w:r>
        <w:rPr>
          <w:rFonts w:ascii="Times New Roman" w:hAnsi="Times New Roman"/>
          <w:color w:val="231F20"/>
          <w:spacing w:val="-3"/>
        </w:rPr>
        <w:t>e</w:t>
      </w:r>
      <w:r>
        <w:rPr>
          <w:rFonts w:ascii="Times New Roman" w:hAnsi="Times New Roman"/>
          <w:color w:val="231F20"/>
        </w:rPr>
        <w:t>g</w:t>
      </w:r>
      <w:proofErr w:type="spellEnd"/>
      <w:r>
        <w:rPr>
          <w:rFonts w:ascii="Times New Roman" w:hAnsi="Times New Roman"/>
          <w:color w:val="231F20"/>
        </w:rPr>
        <w:t>. dr</w:t>
      </w:r>
      <w:r>
        <w:rPr>
          <w:rFonts w:ascii="Times New Roman" w:hAnsi="Times New Roman"/>
          <w:color w:val="231F20"/>
          <w:spacing w:val="-5"/>
        </w:rPr>
        <w:t>i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er</w:t>
      </w:r>
      <w:r>
        <w:rPr>
          <w:rFonts w:ascii="Times New Roman" w:hAnsi="Times New Roman"/>
          <w:color w:val="231F20"/>
          <w:spacing w:val="-12"/>
        </w:rPr>
        <w:t>’</w:t>
      </w:r>
      <w:r>
        <w:rPr>
          <w:rFonts w:ascii="Times New Roman" w:hAnsi="Times New Roman"/>
          <w:color w:val="231F20"/>
        </w:rPr>
        <w:t>s licence) changed to your married surname.</w:t>
      </w:r>
    </w:p>
    <w:p w:rsidR="00383721" w:rsidRDefault="0038372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right="620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The certificate</w:t>
      </w:r>
      <w:r>
        <w:rPr>
          <w:rFonts w:ascii="Times New Roman" w:hAnsi="Times New Roman"/>
          <w:color w:val="231F20"/>
          <w:spacing w:val="-18"/>
        </w:rPr>
        <w:t xml:space="preserve"> </w:t>
      </w:r>
      <w:r>
        <w:rPr>
          <w:rFonts w:ascii="Times New Roman" w:hAnsi="Times New Roman"/>
          <w:color w:val="231F20"/>
        </w:rPr>
        <w:t>you rece</w:t>
      </w:r>
      <w:r>
        <w:rPr>
          <w:rFonts w:ascii="Times New Roman" w:hAnsi="Times New Roman"/>
          <w:color w:val="231F20"/>
          <w:spacing w:val="-6"/>
        </w:rPr>
        <w:t>i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ed on your wedding day is ceremonial and will not meet the identity requirements of ma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g</w:t>
      </w:r>
      <w:r>
        <w:rPr>
          <w:rFonts w:ascii="Times New Roman" w:hAnsi="Times New Roman"/>
          <w:color w:val="231F20"/>
          <w:spacing w:val="-3"/>
        </w:rPr>
        <w:t>ov</w:t>
      </w:r>
      <w:r>
        <w:rPr>
          <w:rFonts w:ascii="Times New Roman" w:hAnsi="Times New Roman"/>
          <w:color w:val="231F20"/>
        </w:rPr>
        <w:t>ernment agencies, such as the passport office.</w:t>
      </w:r>
    </w:p>
    <w:p w:rsidR="00383721" w:rsidRDefault="0038372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383721" w:rsidRDefault="00383721" w:rsidP="00FD3DD1">
      <w:pPr>
        <w:pStyle w:val="Heading3"/>
        <w:ind w:left="0"/>
        <w:rPr>
          <w:color w:val="000000"/>
        </w:rPr>
      </w:pPr>
      <w:r>
        <w:t>Citizenship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right="42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If you marry an</w:t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rFonts w:ascii="Times New Roman" w:hAnsi="Times New Roman"/>
          <w:color w:val="231F20"/>
        </w:rPr>
        <w:t>Australian citizen, you do not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 an automatic right to Australian citizenship.</w:t>
      </w:r>
      <w:r>
        <w:rPr>
          <w:rFonts w:ascii="Times New Roman" w:hAnsi="Times New Roman"/>
          <w:color w:val="231F20"/>
          <w:spacing w:val="-20"/>
        </w:rPr>
        <w:t xml:space="preserve"> </w:t>
      </w: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 xml:space="preserve">ou will still need to apply for citizenship and satisfy </w:t>
      </w:r>
      <w:r w:rsidR="006A59B2">
        <w:rPr>
          <w:rFonts w:ascii="Times New Roman" w:hAnsi="Times New Roman"/>
          <w:color w:val="231F20"/>
        </w:rPr>
        <w:t xml:space="preserve">  </w:t>
      </w:r>
      <w:r>
        <w:rPr>
          <w:rFonts w:ascii="Times New Roman" w:hAnsi="Times New Roman"/>
          <w:color w:val="231F20"/>
        </w:rPr>
        <w:t>the eligibility criteria.</w:t>
      </w:r>
      <w:r>
        <w:rPr>
          <w:rFonts w:ascii="Times New Roman" w:hAnsi="Times New Roman"/>
          <w:color w:val="231F20"/>
          <w:spacing w:val="-20"/>
        </w:rPr>
        <w:t xml:space="preserve"> </w:t>
      </w:r>
      <w:r>
        <w:rPr>
          <w:rFonts w:ascii="Times New Roman" w:hAnsi="Times New Roman"/>
          <w:color w:val="231F20"/>
          <w:spacing w:val="-24"/>
        </w:rPr>
        <w:t>Y</w:t>
      </w:r>
      <w:r>
        <w:rPr>
          <w:rFonts w:ascii="Times New Roman" w:hAnsi="Times New Roman"/>
          <w:color w:val="231F20"/>
        </w:rPr>
        <w:t xml:space="preserve">ou can obtain further information from the </w:t>
      </w:r>
      <w:r w:rsidR="006A59B2">
        <w:rPr>
          <w:rFonts w:ascii="Times New Roman" w:hAnsi="Times New Roman"/>
          <w:color w:val="231F20"/>
        </w:rPr>
        <w:t xml:space="preserve">     </w:t>
      </w:r>
      <w:r>
        <w:rPr>
          <w:rFonts w:ascii="Times New Roman" w:hAnsi="Times New Roman"/>
          <w:color w:val="231F20"/>
        </w:rPr>
        <w:t xml:space="preserve">Department of </w:t>
      </w:r>
      <w:r w:rsidR="00FD3DD1">
        <w:rPr>
          <w:rFonts w:ascii="Times New Roman" w:hAnsi="Times New Roman"/>
          <w:color w:val="231F20"/>
        </w:rPr>
        <w:t>Home Affairs</w:t>
      </w:r>
      <w:r>
        <w:rPr>
          <w:rFonts w:ascii="Times New Roman" w:hAnsi="Times New Roman"/>
          <w:color w:val="231F20"/>
        </w:rPr>
        <w:t xml:space="preserve"> website at ww</w:t>
      </w:r>
      <w:r>
        <w:rPr>
          <w:rFonts w:ascii="Times New Roman" w:hAnsi="Times New Roman"/>
          <w:color w:val="231F20"/>
          <w:spacing w:val="-14"/>
        </w:rPr>
        <w:t>w</w:t>
      </w:r>
      <w:r>
        <w:rPr>
          <w:rFonts w:ascii="Times New Roman" w:hAnsi="Times New Roman"/>
          <w:color w:val="231F20"/>
        </w:rPr>
        <w:t>.</w:t>
      </w:r>
      <w:r w:rsidR="00FD3DD1">
        <w:rPr>
          <w:rFonts w:ascii="Times New Roman" w:hAnsi="Times New Roman"/>
          <w:color w:val="231F20"/>
        </w:rPr>
        <w:t>homeaffairs.gov.au</w:t>
      </w:r>
      <w:r>
        <w:rPr>
          <w:rFonts w:ascii="Times New Roman" w:hAnsi="Times New Roman"/>
          <w:color w:val="231F20"/>
        </w:rPr>
        <w:t>.</w:t>
      </w:r>
    </w:p>
    <w:p w:rsidR="00383721" w:rsidRDefault="0038372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383721" w:rsidRDefault="00383721" w:rsidP="00FD3DD1">
      <w:pPr>
        <w:pStyle w:val="Heading3"/>
        <w:ind w:hanging="100"/>
        <w:rPr>
          <w:color w:val="000000"/>
        </w:rPr>
      </w:pPr>
      <w:r>
        <w:t>Making a will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right="211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Marriage will i</w:t>
      </w:r>
      <w:r>
        <w:rPr>
          <w:rFonts w:ascii="Times New Roman" w:hAnsi="Times New Roman"/>
          <w:color w:val="231F20"/>
          <w:spacing w:val="-9"/>
        </w:rPr>
        <w:t>n</w:t>
      </w:r>
      <w:r>
        <w:rPr>
          <w:rFonts w:ascii="Times New Roman" w:hAnsi="Times New Roman"/>
          <w:color w:val="231F20"/>
          <w:spacing w:val="-5"/>
        </w:rPr>
        <w:t>v</w:t>
      </w:r>
      <w:r>
        <w:rPr>
          <w:rFonts w:ascii="Times New Roman" w:hAnsi="Times New Roman"/>
          <w:color w:val="231F20"/>
        </w:rPr>
        <w:t>alidate 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pr</w:t>
      </w:r>
      <w:r>
        <w:rPr>
          <w:rFonts w:ascii="Times New Roman" w:hAnsi="Times New Roman"/>
          <w:color w:val="231F20"/>
          <w:spacing w:val="-5"/>
        </w:rPr>
        <w:t>e</w:t>
      </w:r>
      <w:r>
        <w:rPr>
          <w:rFonts w:ascii="Times New Roman" w:hAnsi="Times New Roman"/>
          <w:color w:val="231F20"/>
        </w:rPr>
        <w:t>vious wills unless your will clearly sh</w:t>
      </w:r>
      <w:r>
        <w:rPr>
          <w:rFonts w:ascii="Times New Roman" w:hAnsi="Times New Roman"/>
          <w:color w:val="231F20"/>
          <w:spacing w:val="-5"/>
        </w:rPr>
        <w:t>o</w:t>
      </w:r>
      <w:r>
        <w:rPr>
          <w:rFonts w:ascii="Times New Roman" w:hAnsi="Times New Roman"/>
          <w:color w:val="231F20"/>
        </w:rPr>
        <w:t>ws you were planning this marriage when you made it.</w:t>
      </w:r>
    </w:p>
    <w:p w:rsidR="00383721" w:rsidRDefault="00383721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color w:val="000000"/>
          <w:sz w:val="11"/>
          <w:szCs w:val="11"/>
        </w:rPr>
      </w:pPr>
    </w:p>
    <w:p w:rsidR="00383721" w:rsidRDefault="00383721">
      <w:pPr>
        <w:widowControl w:val="0"/>
        <w:autoSpaceDE w:val="0"/>
        <w:autoSpaceDN w:val="0"/>
        <w:adjustRightInd w:val="0"/>
        <w:spacing w:after="0" w:line="246" w:lineRule="auto"/>
        <w:ind w:right="99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It is important that you ma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 a n</w:t>
      </w:r>
      <w:r>
        <w:rPr>
          <w:rFonts w:ascii="Times New Roman" w:hAnsi="Times New Roman"/>
          <w:color w:val="231F20"/>
          <w:spacing w:val="-5"/>
        </w:rPr>
        <w:t>e</w:t>
      </w:r>
      <w:r>
        <w:rPr>
          <w:rFonts w:ascii="Times New Roman" w:hAnsi="Times New Roman"/>
          <w:color w:val="231F20"/>
        </w:rPr>
        <w:t>w will when your personal circumstances change.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</w:rPr>
        <w:t>This ensures that you h</w:t>
      </w:r>
      <w:r>
        <w:rPr>
          <w:rFonts w:ascii="Times New Roman" w:hAnsi="Times New Roman"/>
          <w:color w:val="231F20"/>
          <w:spacing w:val="-4"/>
        </w:rPr>
        <w:t>a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 xml:space="preserve">e a </w:t>
      </w:r>
      <w:r>
        <w:rPr>
          <w:rFonts w:ascii="Times New Roman" w:hAnsi="Times New Roman"/>
          <w:color w:val="231F20"/>
          <w:spacing w:val="-6"/>
        </w:rPr>
        <w:t>v</w:t>
      </w:r>
      <w:r>
        <w:rPr>
          <w:rFonts w:ascii="Times New Roman" w:hAnsi="Times New Roman"/>
          <w:color w:val="231F20"/>
        </w:rPr>
        <w:t>alid will that g</w:t>
      </w:r>
      <w:r>
        <w:rPr>
          <w:rFonts w:ascii="Times New Roman" w:hAnsi="Times New Roman"/>
          <w:color w:val="231F20"/>
          <w:spacing w:val="-5"/>
        </w:rPr>
        <w:t>i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es e</w:t>
      </w:r>
      <w:r>
        <w:rPr>
          <w:rFonts w:ascii="Times New Roman" w:hAnsi="Times New Roman"/>
          <w:color w:val="231F20"/>
          <w:spacing w:val="-5"/>
        </w:rPr>
        <w:t>f</w:t>
      </w:r>
      <w:r>
        <w:rPr>
          <w:rFonts w:ascii="Times New Roman" w:hAnsi="Times New Roman"/>
          <w:color w:val="231F20"/>
        </w:rPr>
        <w:t>fect to your intentions about h</w:t>
      </w:r>
      <w:r>
        <w:rPr>
          <w:rFonts w:ascii="Times New Roman" w:hAnsi="Times New Roman"/>
          <w:color w:val="231F20"/>
          <w:spacing w:val="-5"/>
        </w:rPr>
        <w:t>o</w:t>
      </w:r>
      <w:r>
        <w:rPr>
          <w:rFonts w:ascii="Times New Roman" w:hAnsi="Times New Roman"/>
          <w:color w:val="231F20"/>
        </w:rPr>
        <w:t xml:space="preserve">w you </w:t>
      </w:r>
      <w:r>
        <w:rPr>
          <w:rFonts w:ascii="Times New Roman" w:hAnsi="Times New Roman"/>
          <w:color w:val="231F20"/>
          <w:spacing w:val="-2"/>
        </w:rPr>
        <w:t>w</w:t>
      </w:r>
      <w:r>
        <w:rPr>
          <w:rFonts w:ascii="Times New Roman" w:hAnsi="Times New Roman"/>
          <w:color w:val="231F20"/>
        </w:rPr>
        <w:t>ant your assets to be distri</w:t>
      </w:r>
      <w:r>
        <w:rPr>
          <w:rFonts w:ascii="Times New Roman" w:hAnsi="Times New Roman"/>
          <w:color w:val="231F20"/>
          <w:spacing w:val="-4"/>
        </w:rPr>
        <w:t>b</w:t>
      </w:r>
      <w:r>
        <w:rPr>
          <w:rFonts w:ascii="Times New Roman" w:hAnsi="Times New Roman"/>
          <w:color w:val="231F20"/>
        </w:rPr>
        <w:t xml:space="preserve">uted in the </w:t>
      </w:r>
      <w:r>
        <w:rPr>
          <w:rFonts w:ascii="Times New Roman" w:hAnsi="Times New Roman"/>
          <w:color w:val="231F20"/>
          <w:spacing w:val="-5"/>
        </w:rPr>
        <w:t>e</w:t>
      </w:r>
      <w:r>
        <w:rPr>
          <w:rFonts w:ascii="Times New Roman" w:hAnsi="Times New Roman"/>
          <w:color w:val="231F20"/>
          <w:spacing w:val="-3"/>
        </w:rPr>
        <w:t>v</w:t>
      </w:r>
      <w:r>
        <w:rPr>
          <w:rFonts w:ascii="Times New Roman" w:hAnsi="Times New Roman"/>
          <w:color w:val="231F20"/>
        </w:rPr>
        <w:t>ent of your death.</w:t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rFonts w:ascii="Times New Roman" w:hAnsi="Times New Roman"/>
          <w:color w:val="231F20"/>
        </w:rPr>
        <w:t>A solicitor can help you ma</w:t>
      </w:r>
      <w:r>
        <w:rPr>
          <w:rFonts w:ascii="Times New Roman" w:hAnsi="Times New Roman"/>
          <w:color w:val="231F20"/>
          <w:spacing w:val="-2"/>
        </w:rPr>
        <w:t>k</w:t>
      </w:r>
      <w:r>
        <w:rPr>
          <w:rFonts w:ascii="Times New Roman" w:hAnsi="Times New Roman"/>
          <w:color w:val="231F20"/>
        </w:rPr>
        <w:t>e or change a will.</w:t>
      </w:r>
    </w:p>
    <w:p w:rsidR="00383721" w:rsidRDefault="00383721">
      <w:pPr>
        <w:widowControl w:val="0"/>
        <w:autoSpaceDE w:val="0"/>
        <w:autoSpaceDN w:val="0"/>
        <w:adjustRightInd w:val="0"/>
        <w:spacing w:before="8" w:after="0" w:line="220" w:lineRule="exact"/>
        <w:rPr>
          <w:rFonts w:ascii="Times New Roman" w:hAnsi="Times New Roman"/>
          <w:color w:val="000000"/>
        </w:rPr>
      </w:pPr>
    </w:p>
    <w:p w:rsidR="00383721" w:rsidRDefault="00383721" w:rsidP="00FD3DD1">
      <w:pPr>
        <w:pStyle w:val="Heading3"/>
        <w:ind w:hanging="100"/>
        <w:rPr>
          <w:color w:val="000000"/>
        </w:rPr>
      </w:pPr>
      <w:r>
        <w:rPr>
          <w:spacing w:val="-22"/>
        </w:rPr>
        <w:t>T</w:t>
      </w:r>
      <w:r>
        <w:t>axation after marriage</w:t>
      </w:r>
    </w:p>
    <w:p w:rsidR="00383721" w:rsidRDefault="00383721">
      <w:pPr>
        <w:widowControl w:val="0"/>
        <w:autoSpaceDE w:val="0"/>
        <w:autoSpaceDN w:val="0"/>
        <w:adjustRightInd w:val="0"/>
        <w:spacing w:before="59" w:after="0" w:line="246" w:lineRule="auto"/>
        <w:ind w:right="307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231F20"/>
        </w:rPr>
        <w:t>When you marr</w:t>
      </w:r>
      <w:r>
        <w:rPr>
          <w:rFonts w:ascii="Times New Roman" w:hAnsi="Times New Roman"/>
          <w:color w:val="231F20"/>
          <w:spacing w:val="-14"/>
        </w:rPr>
        <w:t>y</w:t>
      </w:r>
      <w:r>
        <w:rPr>
          <w:rFonts w:ascii="Times New Roman" w:hAnsi="Times New Roman"/>
          <w:color w:val="231F20"/>
        </w:rPr>
        <w:t>, the amount of taxation you pay may change. It is advisable to contact the</w:t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rFonts w:ascii="Times New Roman" w:hAnsi="Times New Roman"/>
          <w:color w:val="231F20"/>
        </w:rPr>
        <w:t>Australian</w:t>
      </w:r>
      <w:r>
        <w:rPr>
          <w:rFonts w:ascii="Times New Roman" w:hAnsi="Times New Roman"/>
          <w:color w:val="231F20"/>
          <w:spacing w:val="-4"/>
        </w:rPr>
        <w:t xml:space="preserve"> </w:t>
      </w:r>
      <w:r>
        <w:rPr>
          <w:rFonts w:ascii="Times New Roman" w:hAnsi="Times New Roman"/>
          <w:color w:val="231F20"/>
          <w:spacing w:val="-18"/>
        </w:rPr>
        <w:t>T</w:t>
      </w:r>
      <w:r>
        <w:rPr>
          <w:rFonts w:ascii="Times New Roman" w:hAnsi="Times New Roman"/>
          <w:color w:val="231F20"/>
        </w:rPr>
        <w:t>axation Office,</w:t>
      </w:r>
      <w:r>
        <w:rPr>
          <w:rFonts w:ascii="Times New Roman" w:hAnsi="Times New Roman"/>
          <w:color w:val="231F20"/>
          <w:spacing w:val="-12"/>
        </w:rPr>
        <w:t xml:space="preserve"> </w:t>
      </w:r>
      <w:r>
        <w:rPr>
          <w:rFonts w:ascii="Times New Roman" w:hAnsi="Times New Roman"/>
          <w:color w:val="231F20"/>
        </w:rPr>
        <w:t>a tax agent or an accountant before marriage to discuss a</w:t>
      </w:r>
      <w:r>
        <w:rPr>
          <w:rFonts w:ascii="Times New Roman" w:hAnsi="Times New Roman"/>
          <w:color w:val="231F20"/>
          <w:spacing w:val="-3"/>
        </w:rPr>
        <w:t>n</w:t>
      </w:r>
      <w:r>
        <w:rPr>
          <w:rFonts w:ascii="Times New Roman" w:hAnsi="Times New Roman"/>
          <w:color w:val="231F20"/>
        </w:rPr>
        <w:t>y tax implications.</w:t>
      </w:r>
    </w:p>
    <w:sectPr w:rsidR="00383721">
      <w:pgSz w:w="16840" w:h="11920" w:orient="landscape"/>
      <w:pgMar w:top="600" w:right="600" w:bottom="280" w:left="580" w:header="720" w:footer="720" w:gutter="0"/>
      <w:cols w:num="2" w:space="720" w:equalWidth="0">
        <w:col w:w="7122" w:space="1397"/>
        <w:col w:w="7141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DB9" w:rsidRDefault="00C61DB9" w:rsidP="00B37867">
      <w:pPr>
        <w:spacing w:after="0" w:line="240" w:lineRule="auto"/>
      </w:pPr>
      <w:r>
        <w:separator/>
      </w:r>
    </w:p>
  </w:endnote>
  <w:endnote w:type="continuationSeparator" w:id="0">
    <w:p w:rsidR="00C61DB9" w:rsidRDefault="00C61DB9" w:rsidP="00B37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DB9" w:rsidRDefault="00C61DB9" w:rsidP="00B37867">
      <w:pPr>
        <w:spacing w:after="0" w:line="240" w:lineRule="auto"/>
      </w:pPr>
      <w:r>
        <w:separator/>
      </w:r>
    </w:p>
  </w:footnote>
  <w:footnote w:type="continuationSeparator" w:id="0">
    <w:p w:rsidR="00C61DB9" w:rsidRDefault="00C61DB9" w:rsidP="00B378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31"/>
    <w:rsid w:val="00044073"/>
    <w:rsid w:val="00056459"/>
    <w:rsid w:val="000E23AB"/>
    <w:rsid w:val="00122D56"/>
    <w:rsid w:val="001A4A68"/>
    <w:rsid w:val="00251F9E"/>
    <w:rsid w:val="002C5533"/>
    <w:rsid w:val="00383721"/>
    <w:rsid w:val="00391DEC"/>
    <w:rsid w:val="00484EB8"/>
    <w:rsid w:val="00646BF7"/>
    <w:rsid w:val="006A3BE9"/>
    <w:rsid w:val="006A59B2"/>
    <w:rsid w:val="00822D31"/>
    <w:rsid w:val="00970EDC"/>
    <w:rsid w:val="009A6371"/>
    <w:rsid w:val="00A13883"/>
    <w:rsid w:val="00B1473B"/>
    <w:rsid w:val="00B37867"/>
    <w:rsid w:val="00C61DB9"/>
    <w:rsid w:val="00DA05BF"/>
    <w:rsid w:val="00DC59AA"/>
    <w:rsid w:val="00E76EBB"/>
    <w:rsid w:val="00FD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A13883"/>
    <w:pPr>
      <w:outlineLvl w:val="0"/>
    </w:pPr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D31"/>
    <w:pPr>
      <w:widowControl w:val="0"/>
      <w:autoSpaceDE w:val="0"/>
      <w:autoSpaceDN w:val="0"/>
      <w:adjustRightInd w:val="0"/>
      <w:spacing w:after="0" w:line="240" w:lineRule="auto"/>
      <w:ind w:left="100" w:right="-20"/>
      <w:outlineLvl w:val="1"/>
    </w:pPr>
    <w:rPr>
      <w:rFonts w:ascii="Times New Roman" w:hAnsi="Times New Roman"/>
      <w:b/>
      <w:bCs/>
      <w:color w:val="AC9D7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3883"/>
    <w:pPr>
      <w:widowControl w:val="0"/>
      <w:autoSpaceDE w:val="0"/>
      <w:autoSpaceDN w:val="0"/>
      <w:adjustRightInd w:val="0"/>
      <w:spacing w:after="0" w:line="240" w:lineRule="auto"/>
      <w:ind w:left="100" w:right="-20"/>
      <w:outlineLvl w:val="2"/>
    </w:pPr>
    <w:rPr>
      <w:rFonts w:ascii="Times New Roman" w:hAnsi="Times New Roman"/>
      <w:b/>
      <w:bCs/>
      <w:color w:val="10345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A13883"/>
    <w:rPr>
      <w:rFonts w:ascii="Times New Roman" w:hAnsi="Times New Roman" w:cs="Times New Roman"/>
      <w:b/>
      <w:bCs/>
      <w:noProof/>
      <w:color w:val="AC9D7F"/>
      <w:sz w:val="28"/>
      <w:szCs w:val="28"/>
    </w:rPr>
  </w:style>
  <w:style w:type="character" w:customStyle="1" w:styleId="Heading2Char">
    <w:name w:val="Heading 2 Char"/>
    <w:link w:val="Heading2"/>
    <w:uiPriority w:val="9"/>
    <w:locked/>
    <w:rsid w:val="00822D31"/>
    <w:rPr>
      <w:rFonts w:ascii="Times New Roman" w:hAnsi="Times New Roman" w:cs="Times New Roman"/>
      <w:b/>
      <w:bCs/>
      <w:color w:val="AC9D7F"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A13883"/>
    <w:rPr>
      <w:rFonts w:ascii="Times New Roman" w:hAnsi="Times New Roman" w:cs="Times New Roman"/>
      <w:b/>
      <w:bCs/>
      <w:color w:val="10345F"/>
      <w:sz w:val="24"/>
      <w:szCs w:val="24"/>
    </w:rPr>
  </w:style>
  <w:style w:type="character" w:styleId="Hyperlink">
    <w:name w:val="Hyperlink"/>
    <w:uiPriority w:val="99"/>
    <w:unhideWhenUsed/>
    <w:rsid w:val="00FD3D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786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3786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786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3786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D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A13883"/>
    <w:pPr>
      <w:outlineLvl w:val="0"/>
    </w:pPr>
    <w:rPr>
      <w:noProof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2D31"/>
    <w:pPr>
      <w:widowControl w:val="0"/>
      <w:autoSpaceDE w:val="0"/>
      <w:autoSpaceDN w:val="0"/>
      <w:adjustRightInd w:val="0"/>
      <w:spacing w:after="0" w:line="240" w:lineRule="auto"/>
      <w:ind w:left="100" w:right="-20"/>
      <w:outlineLvl w:val="1"/>
    </w:pPr>
    <w:rPr>
      <w:rFonts w:ascii="Times New Roman" w:hAnsi="Times New Roman"/>
      <w:b/>
      <w:bCs/>
      <w:color w:val="AC9D7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13883"/>
    <w:pPr>
      <w:widowControl w:val="0"/>
      <w:autoSpaceDE w:val="0"/>
      <w:autoSpaceDN w:val="0"/>
      <w:adjustRightInd w:val="0"/>
      <w:spacing w:after="0" w:line="240" w:lineRule="auto"/>
      <w:ind w:left="100" w:right="-20"/>
      <w:outlineLvl w:val="2"/>
    </w:pPr>
    <w:rPr>
      <w:rFonts w:ascii="Times New Roman" w:hAnsi="Times New Roman"/>
      <w:b/>
      <w:bCs/>
      <w:color w:val="10345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sid w:val="00A13883"/>
    <w:rPr>
      <w:rFonts w:ascii="Times New Roman" w:hAnsi="Times New Roman" w:cs="Times New Roman"/>
      <w:b/>
      <w:bCs/>
      <w:noProof/>
      <w:color w:val="AC9D7F"/>
      <w:sz w:val="28"/>
      <w:szCs w:val="28"/>
    </w:rPr>
  </w:style>
  <w:style w:type="character" w:customStyle="1" w:styleId="Heading2Char">
    <w:name w:val="Heading 2 Char"/>
    <w:link w:val="Heading2"/>
    <w:uiPriority w:val="9"/>
    <w:locked/>
    <w:rsid w:val="00822D31"/>
    <w:rPr>
      <w:rFonts w:ascii="Times New Roman" w:hAnsi="Times New Roman" w:cs="Times New Roman"/>
      <w:b/>
      <w:bCs/>
      <w:color w:val="AC9D7F"/>
      <w:sz w:val="28"/>
      <w:szCs w:val="28"/>
    </w:rPr>
  </w:style>
  <w:style w:type="character" w:customStyle="1" w:styleId="Heading3Char">
    <w:name w:val="Heading 3 Char"/>
    <w:link w:val="Heading3"/>
    <w:uiPriority w:val="9"/>
    <w:locked/>
    <w:rsid w:val="00A13883"/>
    <w:rPr>
      <w:rFonts w:ascii="Times New Roman" w:hAnsi="Times New Roman" w:cs="Times New Roman"/>
      <w:b/>
      <w:bCs/>
      <w:color w:val="10345F"/>
      <w:sz w:val="24"/>
      <w:szCs w:val="24"/>
    </w:rPr>
  </w:style>
  <w:style w:type="character" w:styleId="Hyperlink">
    <w:name w:val="Hyperlink"/>
    <w:uiPriority w:val="99"/>
    <w:unhideWhenUsed/>
    <w:rsid w:val="00FD3DD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3786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B37867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3786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B37867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22D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22D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milyrelationships.gov.au/" TargetMode="Externa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customXml" Target="../customXml/item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1ED633AC8EE4CBA28A61F69674E9B" ma:contentTypeVersion="1" ma:contentTypeDescription="Create a new document." ma:contentTypeScope="" ma:versionID="9698692d198057aae79e74874c88fe6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373BE3-54C9-483D-BE3B-B80B1ACD60F9}"/>
</file>

<file path=customXml/itemProps2.xml><?xml version="1.0" encoding="utf-8"?>
<ds:datastoreItem xmlns:ds="http://schemas.openxmlformats.org/officeDocument/2006/customXml" ds:itemID="{8848D478-0B61-483E-9F16-14962CD31CFB}"/>
</file>

<file path=customXml/itemProps3.xml><?xml version="1.0" encoding="utf-8"?>
<ds:datastoreItem xmlns:ds="http://schemas.openxmlformats.org/officeDocument/2006/customXml" ds:itemID="{CFC66A1B-EECA-45CC-B43F-94A121C4EED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898</Words>
  <Characters>4836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Brochure - Happily Ever Before and After</vt:lpstr>
    </vt:vector>
  </TitlesOfParts>
  <LinksUpToDate>false</LinksUpToDate>
  <CharactersWithSpaces>5723</CharactersWithSpaces>
  <SharedDoc>false</SharedDoc>
  <HLinks>
    <vt:vector size="6" baseType="variant">
      <vt:variant>
        <vt:i4>8323104</vt:i4>
      </vt:variant>
      <vt:variant>
        <vt:i4>0</vt:i4>
      </vt:variant>
      <vt:variant>
        <vt:i4>0</vt:i4>
      </vt:variant>
      <vt:variant>
        <vt:i4>5</vt:i4>
      </vt:variant>
      <vt:variant>
        <vt:lpwstr>http://www.familyrelationships.gov.au/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Brochure - Happily Ever Before and After</dc:title>
  <dc:creator/>
  <cp:lastModifiedBy/>
  <cp:revision>1</cp:revision>
  <dcterms:created xsi:type="dcterms:W3CDTF">2018-03-29T05:44:00Z</dcterms:created>
  <dcterms:modified xsi:type="dcterms:W3CDTF">2018-03-29T05:44:00Z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0x0101004011ED633AC8EE4CBA28A61F69674E9B</vt:lpwstr>
  </property>
  <property fmtid="{D5CDD505-2E9C-101B-9397-08002B2CF9AE}" pid="3" name="xd_Signature">
    <vt:bool>false</vt:bool>
  </property>
  <property fmtid="{D5CDD505-2E9C-101B-9397-08002B2CF9AE}" pid="4" name="xd_ProgID">
    <vt:lpwstr/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TemplateUrl">
    <vt:lpwstr/>
  </property>
</Properties>
</file>